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912" w:rsidRPr="00A20381" w:rsidRDefault="00CD76F0" w:rsidP="00CD76F0">
      <w:pPr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                                               </w:t>
      </w:r>
      <w:r w:rsidR="00BE4912" w:rsidRPr="00A20381">
        <w:rPr>
          <w:b/>
          <w:sz w:val="28"/>
          <w:szCs w:val="28"/>
        </w:rPr>
        <w:t>Пояснительная записка</w:t>
      </w:r>
    </w:p>
    <w:p w:rsidR="00BE4912" w:rsidRPr="00A20381" w:rsidRDefault="00BE4912" w:rsidP="00BE4912">
      <w:pPr>
        <w:jc w:val="center"/>
        <w:rPr>
          <w:b/>
          <w:sz w:val="28"/>
          <w:szCs w:val="28"/>
        </w:rPr>
      </w:pPr>
      <w:r w:rsidRPr="00A20381">
        <w:rPr>
          <w:b/>
          <w:sz w:val="28"/>
          <w:szCs w:val="28"/>
        </w:rPr>
        <w:t xml:space="preserve">к отчету о ходе реализации муниципальной программы </w:t>
      </w:r>
    </w:p>
    <w:p w:rsidR="00BE4912" w:rsidRDefault="00BE4912" w:rsidP="00BE4912">
      <w:pPr>
        <w:jc w:val="center"/>
        <w:rPr>
          <w:b/>
          <w:sz w:val="28"/>
          <w:szCs w:val="28"/>
        </w:rPr>
      </w:pPr>
      <w:r w:rsidRPr="00A20381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транспортной системы</w:t>
      </w:r>
      <w:r w:rsidRPr="00A20381">
        <w:rPr>
          <w:b/>
          <w:sz w:val="28"/>
          <w:szCs w:val="28"/>
        </w:rPr>
        <w:t>»</w:t>
      </w:r>
    </w:p>
    <w:p w:rsidR="00BE4912" w:rsidRDefault="005E5296" w:rsidP="00BE49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BE4912" w:rsidRPr="00A20381">
        <w:rPr>
          <w:b/>
          <w:sz w:val="28"/>
          <w:szCs w:val="28"/>
        </w:rPr>
        <w:t>а</w:t>
      </w:r>
      <w:r w:rsidRPr="00C63FCD">
        <w:rPr>
          <w:b/>
          <w:sz w:val="28"/>
          <w:szCs w:val="28"/>
        </w:rPr>
        <w:t xml:space="preserve"> </w:t>
      </w:r>
      <w:r w:rsidR="00BE4912">
        <w:rPr>
          <w:b/>
          <w:sz w:val="28"/>
          <w:szCs w:val="28"/>
        </w:rPr>
        <w:t xml:space="preserve"> </w:t>
      </w:r>
      <w:r w:rsidR="00061642">
        <w:rPr>
          <w:b/>
          <w:sz w:val="28"/>
          <w:szCs w:val="28"/>
        </w:rPr>
        <w:t>2020</w:t>
      </w:r>
      <w:r w:rsidR="00BE4912" w:rsidRPr="00A20381">
        <w:rPr>
          <w:b/>
          <w:sz w:val="28"/>
          <w:szCs w:val="28"/>
        </w:rPr>
        <w:t xml:space="preserve"> год</w:t>
      </w:r>
    </w:p>
    <w:p w:rsidR="00BE4912" w:rsidRPr="00A20381" w:rsidRDefault="00BE4912" w:rsidP="00BE4912">
      <w:pPr>
        <w:jc w:val="center"/>
        <w:rPr>
          <w:b/>
          <w:sz w:val="28"/>
          <w:szCs w:val="28"/>
        </w:rPr>
      </w:pPr>
    </w:p>
    <w:p w:rsidR="00972034" w:rsidRP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 xml:space="preserve">Программа утверждена постановлением администрации городского округа город Воронеж от 24.12.2013 № 1281 «Об утверждении муниципальной программы городского округа город Воронеж «Развитие транспортной системы». </w:t>
      </w:r>
    </w:p>
    <w:p w:rsidR="00972034" w:rsidRPr="00972034" w:rsidRDefault="00972034" w:rsidP="00972034">
      <w:pPr>
        <w:tabs>
          <w:tab w:val="left" w:pos="709"/>
        </w:tabs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Ответственный исполнитель – управление дорожного хозяйства администрации городского округа город Воронеж.</w:t>
      </w:r>
    </w:p>
    <w:p w:rsidR="00972034" w:rsidRPr="00B23FC5" w:rsidRDefault="00972034" w:rsidP="00D95C81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B23FC5">
        <w:rPr>
          <w:sz w:val="28"/>
          <w:szCs w:val="28"/>
        </w:rPr>
        <w:t>Общий объем финансирования, предусмотренный муниципальной программой н</w:t>
      </w:r>
      <w:r w:rsidR="00061642" w:rsidRPr="00B23FC5">
        <w:rPr>
          <w:sz w:val="28"/>
          <w:szCs w:val="28"/>
        </w:rPr>
        <w:t>а 2020</w:t>
      </w:r>
      <w:r w:rsidR="00D95C81" w:rsidRPr="00B23FC5">
        <w:rPr>
          <w:sz w:val="28"/>
          <w:szCs w:val="28"/>
        </w:rPr>
        <w:t xml:space="preserve"> год, составил  </w:t>
      </w:r>
      <w:r w:rsidR="00B23FC5" w:rsidRPr="00B23FC5">
        <w:rPr>
          <w:sz w:val="28"/>
          <w:szCs w:val="28"/>
        </w:rPr>
        <w:t>6 643 235,93</w:t>
      </w:r>
      <w:r w:rsidRPr="00B23FC5">
        <w:rPr>
          <w:sz w:val="28"/>
          <w:szCs w:val="28"/>
        </w:rPr>
        <w:t xml:space="preserve"> тыс. рублей, в том числе</w:t>
      </w:r>
      <w:r w:rsidR="00C467AB" w:rsidRPr="00B23FC5">
        <w:rPr>
          <w:sz w:val="28"/>
          <w:szCs w:val="28"/>
        </w:rPr>
        <w:t>:</w:t>
      </w:r>
      <w:r w:rsidR="001B02B1" w:rsidRPr="00B23FC5">
        <w:rPr>
          <w:sz w:val="28"/>
          <w:szCs w:val="28"/>
        </w:rPr>
        <w:t xml:space="preserve"> </w:t>
      </w:r>
      <w:r w:rsidR="008C0A44" w:rsidRPr="00B23FC5">
        <w:rPr>
          <w:sz w:val="28"/>
          <w:szCs w:val="28"/>
        </w:rPr>
        <w:t>ф</w:t>
      </w:r>
      <w:r w:rsidR="00B23FC5" w:rsidRPr="00B23FC5">
        <w:rPr>
          <w:sz w:val="28"/>
          <w:szCs w:val="28"/>
        </w:rPr>
        <w:t>едеральный бюджет – 1 755 847,74</w:t>
      </w:r>
      <w:r w:rsidR="008F0B10" w:rsidRPr="00B23FC5">
        <w:rPr>
          <w:sz w:val="28"/>
          <w:szCs w:val="28"/>
        </w:rPr>
        <w:t xml:space="preserve"> тыс. рублей, </w:t>
      </w:r>
      <w:r w:rsidR="00D95C81" w:rsidRPr="00B23FC5">
        <w:rPr>
          <w:sz w:val="28"/>
          <w:szCs w:val="28"/>
        </w:rPr>
        <w:t xml:space="preserve">областной бюджет – </w:t>
      </w:r>
      <w:r w:rsidR="00B23FC5" w:rsidRPr="00B23FC5">
        <w:rPr>
          <w:sz w:val="28"/>
          <w:szCs w:val="28"/>
        </w:rPr>
        <w:t>3 096 577,46</w:t>
      </w:r>
      <w:r w:rsidRPr="00B23FC5">
        <w:rPr>
          <w:sz w:val="28"/>
          <w:szCs w:val="28"/>
        </w:rPr>
        <w:t xml:space="preserve"> тыс. рублей, бюджет </w:t>
      </w:r>
      <w:r w:rsidRPr="00B23FC5">
        <w:rPr>
          <w:bCs/>
          <w:sz w:val="28"/>
          <w:szCs w:val="28"/>
        </w:rPr>
        <w:t>городского округа город Воронеж</w:t>
      </w:r>
      <w:r w:rsidR="00D95C81" w:rsidRPr="00B23FC5">
        <w:rPr>
          <w:sz w:val="28"/>
          <w:szCs w:val="28"/>
        </w:rPr>
        <w:t xml:space="preserve"> – </w:t>
      </w:r>
      <w:r w:rsidR="00B23FC5" w:rsidRPr="00B23FC5">
        <w:rPr>
          <w:sz w:val="28"/>
          <w:szCs w:val="28"/>
        </w:rPr>
        <w:t>223 073,73</w:t>
      </w:r>
      <w:r w:rsidRPr="00B23FC5">
        <w:rPr>
          <w:sz w:val="28"/>
          <w:szCs w:val="28"/>
        </w:rPr>
        <w:t xml:space="preserve"> </w:t>
      </w:r>
      <w:r w:rsidR="000B5552" w:rsidRPr="00B23FC5">
        <w:rPr>
          <w:sz w:val="28"/>
          <w:szCs w:val="28"/>
        </w:rPr>
        <w:t xml:space="preserve"> </w:t>
      </w:r>
      <w:r w:rsidRPr="00B23FC5">
        <w:rPr>
          <w:sz w:val="28"/>
          <w:szCs w:val="28"/>
        </w:rPr>
        <w:t>тыс. рублей, внебюджетные</w:t>
      </w:r>
      <w:r w:rsidR="000B5552" w:rsidRPr="00B23FC5">
        <w:rPr>
          <w:sz w:val="28"/>
          <w:szCs w:val="28"/>
        </w:rPr>
        <w:t xml:space="preserve"> </w:t>
      </w:r>
      <w:r w:rsidRPr="00B23FC5">
        <w:rPr>
          <w:sz w:val="28"/>
          <w:szCs w:val="28"/>
        </w:rPr>
        <w:t xml:space="preserve"> источники </w:t>
      </w:r>
      <w:r w:rsidR="000B5552" w:rsidRPr="00B23FC5">
        <w:rPr>
          <w:sz w:val="28"/>
          <w:szCs w:val="28"/>
        </w:rPr>
        <w:t xml:space="preserve"> </w:t>
      </w:r>
      <w:r w:rsidRPr="00B23FC5">
        <w:rPr>
          <w:sz w:val="28"/>
          <w:szCs w:val="28"/>
        </w:rPr>
        <w:t>–</w:t>
      </w:r>
      <w:r w:rsidR="00DE1EB0" w:rsidRPr="00B23FC5">
        <w:rPr>
          <w:sz w:val="28"/>
          <w:szCs w:val="28"/>
        </w:rPr>
        <w:t xml:space="preserve"> </w:t>
      </w:r>
      <w:r w:rsidR="008F0B10" w:rsidRPr="00B23FC5">
        <w:rPr>
          <w:sz w:val="28"/>
          <w:szCs w:val="28"/>
        </w:rPr>
        <w:t>1 567 737,00</w:t>
      </w:r>
      <w:r w:rsidRPr="00B23FC5">
        <w:rPr>
          <w:sz w:val="28"/>
          <w:szCs w:val="28"/>
        </w:rPr>
        <w:t xml:space="preserve"> тыс. рублей.</w:t>
      </w:r>
      <w:proofErr w:type="gramEnd"/>
    </w:p>
    <w:p w:rsidR="00972034" w:rsidRPr="00B23FC5" w:rsidRDefault="00972034" w:rsidP="000D7808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B23FC5">
        <w:rPr>
          <w:sz w:val="28"/>
          <w:szCs w:val="28"/>
        </w:rPr>
        <w:t xml:space="preserve">Лимит финансирования муниципальной </w:t>
      </w:r>
      <w:r w:rsidR="00061642" w:rsidRPr="00B23FC5">
        <w:rPr>
          <w:sz w:val="28"/>
          <w:szCs w:val="28"/>
        </w:rPr>
        <w:t>программы, утвержденный  на 2020</w:t>
      </w:r>
      <w:r w:rsidR="000D7808" w:rsidRPr="00B23FC5">
        <w:rPr>
          <w:sz w:val="28"/>
          <w:szCs w:val="28"/>
        </w:rPr>
        <w:t xml:space="preserve"> год,</w:t>
      </w:r>
      <w:r w:rsidRPr="00B23FC5">
        <w:rPr>
          <w:sz w:val="28"/>
          <w:szCs w:val="28"/>
        </w:rPr>
        <w:t xml:space="preserve"> составил </w:t>
      </w:r>
      <w:r w:rsidR="00B23FC5" w:rsidRPr="00B23FC5">
        <w:rPr>
          <w:sz w:val="28"/>
          <w:szCs w:val="28"/>
        </w:rPr>
        <w:t>6 274 197,00</w:t>
      </w:r>
      <w:r w:rsidR="001B5882" w:rsidRPr="00B23FC5">
        <w:rPr>
          <w:sz w:val="28"/>
          <w:szCs w:val="28"/>
        </w:rPr>
        <w:t xml:space="preserve"> </w:t>
      </w:r>
      <w:r w:rsidRPr="00B23FC5">
        <w:rPr>
          <w:sz w:val="28"/>
          <w:szCs w:val="28"/>
        </w:rPr>
        <w:t xml:space="preserve">тыс. рублей, их них: </w:t>
      </w:r>
      <w:r w:rsidR="000D7808" w:rsidRPr="00B23FC5">
        <w:rPr>
          <w:sz w:val="28"/>
          <w:szCs w:val="28"/>
        </w:rPr>
        <w:t xml:space="preserve"> </w:t>
      </w:r>
      <w:r w:rsidR="006A2499" w:rsidRPr="00B23FC5">
        <w:rPr>
          <w:sz w:val="28"/>
          <w:szCs w:val="28"/>
        </w:rPr>
        <w:t xml:space="preserve"> </w:t>
      </w:r>
      <w:r w:rsidR="008F0B10" w:rsidRPr="00B23FC5">
        <w:rPr>
          <w:sz w:val="28"/>
          <w:szCs w:val="28"/>
        </w:rPr>
        <w:t xml:space="preserve"> ф</w:t>
      </w:r>
      <w:r w:rsidR="00B23FC5" w:rsidRPr="00B23FC5">
        <w:rPr>
          <w:sz w:val="28"/>
          <w:szCs w:val="28"/>
        </w:rPr>
        <w:t>едеральный бюджет – 1 742 308,04</w:t>
      </w:r>
      <w:r w:rsidR="008F0B10" w:rsidRPr="00B23FC5">
        <w:rPr>
          <w:sz w:val="28"/>
          <w:szCs w:val="28"/>
        </w:rPr>
        <w:t xml:space="preserve"> тыс. рублей, </w:t>
      </w:r>
      <w:r w:rsidRPr="00B23FC5">
        <w:rPr>
          <w:sz w:val="28"/>
          <w:szCs w:val="28"/>
        </w:rPr>
        <w:t>областной бюджет –</w:t>
      </w:r>
      <w:r w:rsidR="00B23FC5" w:rsidRPr="00B23FC5">
        <w:rPr>
          <w:sz w:val="28"/>
          <w:szCs w:val="28"/>
        </w:rPr>
        <w:t xml:space="preserve"> 2 749 965,16</w:t>
      </w:r>
      <w:r w:rsidR="00703722" w:rsidRPr="00B23FC5">
        <w:rPr>
          <w:sz w:val="28"/>
          <w:szCs w:val="28"/>
        </w:rPr>
        <w:t xml:space="preserve"> </w:t>
      </w:r>
      <w:r w:rsidRPr="00B23FC5">
        <w:rPr>
          <w:bCs/>
          <w:sz w:val="28"/>
          <w:szCs w:val="28"/>
        </w:rPr>
        <w:t xml:space="preserve">тыс. рублей, бюджет городского округа город Воронеж </w:t>
      </w:r>
      <w:r w:rsidR="00422DE5" w:rsidRPr="00B23FC5">
        <w:rPr>
          <w:bCs/>
          <w:sz w:val="28"/>
          <w:szCs w:val="28"/>
        </w:rPr>
        <w:t xml:space="preserve">  </w:t>
      </w:r>
      <w:r w:rsidRPr="00B23FC5">
        <w:rPr>
          <w:bCs/>
          <w:sz w:val="28"/>
          <w:szCs w:val="28"/>
        </w:rPr>
        <w:t>–</w:t>
      </w:r>
      <w:r w:rsidR="00FA0AEB" w:rsidRPr="00B23FC5">
        <w:rPr>
          <w:bCs/>
          <w:sz w:val="28"/>
          <w:szCs w:val="28"/>
        </w:rPr>
        <w:t xml:space="preserve"> </w:t>
      </w:r>
      <w:r w:rsidR="00B23FC5" w:rsidRPr="00B23FC5">
        <w:rPr>
          <w:sz w:val="28"/>
          <w:szCs w:val="28"/>
        </w:rPr>
        <w:t>214 186,80</w:t>
      </w:r>
      <w:r w:rsidR="008C0A44" w:rsidRPr="00B23FC5">
        <w:rPr>
          <w:sz w:val="28"/>
          <w:szCs w:val="28"/>
        </w:rPr>
        <w:t xml:space="preserve"> </w:t>
      </w:r>
      <w:r w:rsidR="00703722" w:rsidRPr="00B23FC5">
        <w:rPr>
          <w:sz w:val="28"/>
          <w:szCs w:val="28"/>
        </w:rPr>
        <w:t xml:space="preserve"> </w:t>
      </w:r>
      <w:r w:rsidRPr="00B23FC5">
        <w:rPr>
          <w:bCs/>
          <w:sz w:val="28"/>
          <w:szCs w:val="28"/>
        </w:rPr>
        <w:t xml:space="preserve">тыс. рублей, </w:t>
      </w:r>
      <w:r w:rsidR="00D95C81" w:rsidRPr="00B23FC5">
        <w:rPr>
          <w:bCs/>
          <w:sz w:val="28"/>
          <w:szCs w:val="28"/>
        </w:rPr>
        <w:t xml:space="preserve">внебюджетные источники – </w:t>
      </w:r>
      <w:r w:rsidR="008F0B10" w:rsidRPr="00B23FC5">
        <w:rPr>
          <w:sz w:val="28"/>
          <w:szCs w:val="28"/>
        </w:rPr>
        <w:t>1 567  737</w:t>
      </w:r>
      <w:r w:rsidR="00B97770" w:rsidRPr="00B23FC5">
        <w:rPr>
          <w:sz w:val="28"/>
          <w:szCs w:val="28"/>
        </w:rPr>
        <w:t xml:space="preserve"> </w:t>
      </w:r>
      <w:r w:rsidRPr="00B23FC5">
        <w:rPr>
          <w:bCs/>
          <w:sz w:val="28"/>
          <w:szCs w:val="28"/>
        </w:rPr>
        <w:t>тыс. рублей.</w:t>
      </w:r>
      <w:proofErr w:type="gramEnd"/>
    </w:p>
    <w:p w:rsidR="00972034" w:rsidRPr="00972034" w:rsidRDefault="00972034" w:rsidP="00972034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B23FC5">
        <w:rPr>
          <w:sz w:val="28"/>
          <w:szCs w:val="28"/>
        </w:rPr>
        <w:t>Фактический объем финансирования муни</w:t>
      </w:r>
      <w:r w:rsidR="002F3BC4" w:rsidRPr="00B23FC5">
        <w:rPr>
          <w:sz w:val="28"/>
          <w:szCs w:val="28"/>
        </w:rPr>
        <w:t>ц</w:t>
      </w:r>
      <w:r w:rsidR="00D95C81" w:rsidRPr="00B23FC5">
        <w:rPr>
          <w:sz w:val="28"/>
          <w:szCs w:val="28"/>
        </w:rPr>
        <w:t>ипал</w:t>
      </w:r>
      <w:r w:rsidR="00B23FC5" w:rsidRPr="00B23FC5">
        <w:rPr>
          <w:sz w:val="28"/>
          <w:szCs w:val="28"/>
        </w:rPr>
        <w:t xml:space="preserve">ьной программы  </w:t>
      </w:r>
      <w:proofErr w:type="gramStart"/>
      <w:r w:rsidR="00B23FC5" w:rsidRPr="00B23FC5">
        <w:rPr>
          <w:sz w:val="28"/>
          <w:szCs w:val="28"/>
        </w:rPr>
        <w:t>в</w:t>
      </w:r>
      <w:proofErr w:type="gramEnd"/>
      <w:r w:rsidR="00D468DA" w:rsidRPr="00B23FC5">
        <w:rPr>
          <w:sz w:val="28"/>
          <w:szCs w:val="28"/>
        </w:rPr>
        <w:t xml:space="preserve"> </w:t>
      </w:r>
      <w:proofErr w:type="gramStart"/>
      <w:r w:rsidR="00061642" w:rsidRPr="00B23FC5">
        <w:rPr>
          <w:sz w:val="28"/>
          <w:szCs w:val="28"/>
        </w:rPr>
        <w:t>2020</w:t>
      </w:r>
      <w:r w:rsidR="00B23FC5" w:rsidRPr="00B23FC5">
        <w:rPr>
          <w:sz w:val="28"/>
          <w:szCs w:val="28"/>
        </w:rPr>
        <w:t xml:space="preserve"> году</w:t>
      </w:r>
      <w:r w:rsidRPr="00B23FC5">
        <w:rPr>
          <w:sz w:val="28"/>
          <w:szCs w:val="28"/>
        </w:rPr>
        <w:t xml:space="preserve"> составил </w:t>
      </w:r>
      <w:r w:rsidR="00B23FC5" w:rsidRPr="00B23FC5">
        <w:rPr>
          <w:sz w:val="28"/>
          <w:szCs w:val="28"/>
        </w:rPr>
        <w:t>4 357 433,</w:t>
      </w:r>
      <w:r w:rsidR="00E6626D">
        <w:rPr>
          <w:sz w:val="28"/>
          <w:szCs w:val="28"/>
        </w:rPr>
        <w:t>96</w:t>
      </w:r>
      <w:r w:rsidR="00015793" w:rsidRPr="00B23FC5">
        <w:rPr>
          <w:sz w:val="28"/>
          <w:szCs w:val="28"/>
        </w:rPr>
        <w:t xml:space="preserve"> </w:t>
      </w:r>
      <w:r w:rsidR="006F20E9" w:rsidRPr="00B23FC5">
        <w:rPr>
          <w:sz w:val="28"/>
          <w:szCs w:val="28"/>
        </w:rPr>
        <w:t xml:space="preserve">тыс. рублей </w:t>
      </w:r>
      <w:r w:rsidR="006F20E9" w:rsidRPr="00EA49E9">
        <w:rPr>
          <w:sz w:val="28"/>
          <w:szCs w:val="28"/>
        </w:rPr>
        <w:t>(</w:t>
      </w:r>
      <w:r w:rsidR="00EA49E9">
        <w:rPr>
          <w:sz w:val="28"/>
          <w:szCs w:val="28"/>
        </w:rPr>
        <w:t>69,45</w:t>
      </w:r>
      <w:r w:rsidRPr="00EA49E9">
        <w:rPr>
          <w:sz w:val="28"/>
          <w:szCs w:val="28"/>
        </w:rPr>
        <w:t xml:space="preserve">% </w:t>
      </w:r>
      <w:r w:rsidRPr="00B23FC5">
        <w:rPr>
          <w:sz w:val="28"/>
          <w:szCs w:val="28"/>
        </w:rPr>
        <w:t>от предусмотренного лимита), из них:</w:t>
      </w:r>
      <w:r w:rsidR="008C0A44" w:rsidRPr="00B23FC5">
        <w:rPr>
          <w:sz w:val="28"/>
          <w:szCs w:val="28"/>
        </w:rPr>
        <w:t xml:space="preserve"> федеральный бюджет </w:t>
      </w:r>
      <w:r w:rsidR="008C0A44" w:rsidRPr="00B23FC5">
        <w:rPr>
          <w:color w:val="000000"/>
          <w:sz w:val="28"/>
          <w:szCs w:val="28"/>
        </w:rPr>
        <w:t>–</w:t>
      </w:r>
      <w:r w:rsidR="00B23FC5" w:rsidRPr="00B23FC5">
        <w:rPr>
          <w:color w:val="000000"/>
          <w:sz w:val="28"/>
          <w:szCs w:val="28"/>
        </w:rPr>
        <w:t xml:space="preserve"> 1 647 233,58</w:t>
      </w:r>
      <w:r w:rsidR="008C0A44" w:rsidRPr="00B23FC5">
        <w:rPr>
          <w:color w:val="000000"/>
          <w:sz w:val="28"/>
          <w:szCs w:val="28"/>
        </w:rPr>
        <w:t xml:space="preserve"> тыс. рублей, </w:t>
      </w:r>
      <w:r w:rsidR="00B23FC5" w:rsidRPr="00B23FC5">
        <w:rPr>
          <w:sz w:val="28"/>
          <w:szCs w:val="28"/>
        </w:rPr>
        <w:t xml:space="preserve"> областной бюджет – 2 366 346,24</w:t>
      </w:r>
      <w:r w:rsidR="00FA0AEB" w:rsidRPr="00B23FC5">
        <w:rPr>
          <w:sz w:val="28"/>
          <w:szCs w:val="28"/>
        </w:rPr>
        <w:t xml:space="preserve"> </w:t>
      </w:r>
      <w:r w:rsidRPr="00B23FC5">
        <w:rPr>
          <w:sz w:val="28"/>
          <w:szCs w:val="28"/>
        </w:rPr>
        <w:t xml:space="preserve">тыс. рублей, бюджет </w:t>
      </w:r>
      <w:r w:rsidRPr="00B23FC5">
        <w:rPr>
          <w:bCs/>
          <w:sz w:val="28"/>
          <w:szCs w:val="28"/>
        </w:rPr>
        <w:t xml:space="preserve">городского округа город Воронеж </w:t>
      </w:r>
      <w:r w:rsidRPr="00B23FC5">
        <w:rPr>
          <w:sz w:val="28"/>
          <w:szCs w:val="28"/>
        </w:rPr>
        <w:t xml:space="preserve">– </w:t>
      </w:r>
      <w:r w:rsidR="00B23FC5" w:rsidRPr="00B23FC5">
        <w:rPr>
          <w:sz w:val="28"/>
          <w:szCs w:val="28"/>
        </w:rPr>
        <w:t>201 350,11</w:t>
      </w:r>
      <w:r w:rsidR="00CB3791" w:rsidRPr="00B23FC5">
        <w:rPr>
          <w:sz w:val="28"/>
          <w:szCs w:val="28"/>
        </w:rPr>
        <w:t xml:space="preserve"> </w:t>
      </w:r>
      <w:r w:rsidRPr="00B23FC5">
        <w:rPr>
          <w:sz w:val="28"/>
          <w:szCs w:val="28"/>
        </w:rPr>
        <w:t xml:space="preserve">тыс. рублей, </w:t>
      </w:r>
      <w:r w:rsidRPr="00B23FC5">
        <w:rPr>
          <w:color w:val="000000"/>
          <w:sz w:val="28"/>
          <w:szCs w:val="28"/>
        </w:rPr>
        <w:t xml:space="preserve">внебюджетные источники – </w:t>
      </w:r>
      <w:r w:rsidR="00E6626D">
        <w:rPr>
          <w:sz w:val="28"/>
          <w:szCs w:val="28"/>
        </w:rPr>
        <w:t>142 504,03</w:t>
      </w:r>
      <w:r w:rsidR="00015793" w:rsidRPr="00B23FC5">
        <w:rPr>
          <w:sz w:val="28"/>
          <w:szCs w:val="28"/>
        </w:rPr>
        <w:t xml:space="preserve"> </w:t>
      </w:r>
      <w:r w:rsidRPr="00B23FC5">
        <w:rPr>
          <w:color w:val="000000"/>
          <w:sz w:val="28"/>
          <w:szCs w:val="28"/>
        </w:rPr>
        <w:t>тыс. рублей.</w:t>
      </w:r>
      <w:proofErr w:type="gramEnd"/>
    </w:p>
    <w:p w:rsidR="00972034" w:rsidRP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В результате реализации муниципальной программы в отчетном периоде достигнут</w:t>
      </w:r>
      <w:r w:rsidR="00E31186">
        <w:rPr>
          <w:sz w:val="28"/>
          <w:szCs w:val="28"/>
        </w:rPr>
        <w:t>ы следующие значения показателя (индикатора</w:t>
      </w:r>
      <w:r w:rsidRPr="00972034">
        <w:rPr>
          <w:sz w:val="28"/>
          <w:szCs w:val="28"/>
        </w:rPr>
        <w:t>):</w:t>
      </w:r>
    </w:p>
    <w:p w:rsidR="00060647" w:rsidRPr="00E71BF9" w:rsidRDefault="00060647" w:rsidP="00E3118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E71BF9">
        <w:rPr>
          <w:sz w:val="28"/>
          <w:szCs w:val="28"/>
        </w:rPr>
        <w:tab/>
      </w:r>
      <w:r w:rsidR="00E31186">
        <w:rPr>
          <w:sz w:val="28"/>
          <w:szCs w:val="28"/>
        </w:rPr>
        <w:t xml:space="preserve">– </w:t>
      </w:r>
      <w:r w:rsidRPr="00972034">
        <w:rPr>
          <w:sz w:val="28"/>
          <w:szCs w:val="28"/>
        </w:rPr>
        <w:t>обеспеченность подвижным составом пассажирского транспорта в 100-местном и</w:t>
      </w:r>
      <w:r w:rsidR="008F542D">
        <w:rPr>
          <w:sz w:val="28"/>
          <w:szCs w:val="28"/>
        </w:rPr>
        <w:t xml:space="preserve">счислении на 1000 жителей – </w:t>
      </w:r>
      <w:r w:rsidR="001D4F24">
        <w:rPr>
          <w:sz w:val="28"/>
          <w:szCs w:val="28"/>
        </w:rPr>
        <w:t>75,8</w:t>
      </w:r>
      <w:r w:rsidR="003839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72034">
        <w:rPr>
          <w:sz w:val="28"/>
          <w:szCs w:val="28"/>
        </w:rPr>
        <w:t xml:space="preserve">% </w:t>
      </w:r>
      <w:r w:rsidR="008F542D">
        <w:rPr>
          <w:i/>
          <w:sz w:val="28"/>
          <w:szCs w:val="28"/>
        </w:rPr>
        <w:t>(план на 2020 год – 75</w:t>
      </w:r>
      <w:r w:rsidR="00FB5D05">
        <w:rPr>
          <w:i/>
          <w:sz w:val="28"/>
          <w:szCs w:val="28"/>
        </w:rPr>
        <w:t>,0</w:t>
      </w:r>
      <w:r w:rsidRPr="00E71BF9">
        <w:rPr>
          <w:i/>
          <w:sz w:val="28"/>
          <w:szCs w:val="28"/>
        </w:rPr>
        <w:t xml:space="preserve"> %)</w:t>
      </w:r>
      <w:r w:rsidR="001D4F24">
        <w:rPr>
          <w:i/>
          <w:sz w:val="28"/>
          <w:szCs w:val="28"/>
        </w:rPr>
        <w:t>;</w:t>
      </w:r>
    </w:p>
    <w:p w:rsidR="001D4F24" w:rsidRPr="00B4724C" w:rsidRDefault="00E71BF9" w:rsidP="001D4F24">
      <w:p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D4F24">
        <w:rPr>
          <w:sz w:val="28"/>
          <w:szCs w:val="28"/>
        </w:rPr>
        <w:t>– протяженность автомобильных дорог с твердым покрытием и грунтовых дорог, не отвечающих нормативным требованиям</w:t>
      </w:r>
      <w:r w:rsidR="001D4F24" w:rsidRPr="005C5C7B">
        <w:rPr>
          <w:sz w:val="28"/>
          <w:szCs w:val="28"/>
        </w:rPr>
        <w:t>- 9</w:t>
      </w:r>
      <w:r w:rsidR="001D4F24">
        <w:rPr>
          <w:sz w:val="28"/>
          <w:szCs w:val="28"/>
        </w:rPr>
        <w:t>62,31</w:t>
      </w:r>
      <w:r w:rsidR="001D4F24" w:rsidRPr="00D96BF9">
        <w:rPr>
          <w:i/>
          <w:sz w:val="28"/>
          <w:szCs w:val="28"/>
        </w:rPr>
        <w:t>(план на 2020 год</w:t>
      </w:r>
      <w:r w:rsidR="001D4F24">
        <w:rPr>
          <w:i/>
          <w:sz w:val="28"/>
          <w:szCs w:val="28"/>
        </w:rPr>
        <w:t>- 985,06км).</w:t>
      </w:r>
    </w:p>
    <w:p w:rsidR="00060647" w:rsidRPr="006930AC" w:rsidRDefault="00EF186C" w:rsidP="001D4F24">
      <w:p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60647" w:rsidRPr="00972034">
        <w:rPr>
          <w:sz w:val="28"/>
          <w:szCs w:val="28"/>
        </w:rPr>
        <w:t>Муниципальная програм</w:t>
      </w:r>
      <w:r w:rsidR="008F542D">
        <w:rPr>
          <w:sz w:val="28"/>
          <w:szCs w:val="28"/>
        </w:rPr>
        <w:t>ма включает 2 подпрограммы и 2</w:t>
      </w:r>
      <w:r w:rsidR="00A4178B">
        <w:rPr>
          <w:sz w:val="28"/>
          <w:szCs w:val="28"/>
        </w:rPr>
        <w:t xml:space="preserve"> </w:t>
      </w:r>
      <w:proofErr w:type="gramStart"/>
      <w:r w:rsidR="00A4178B">
        <w:rPr>
          <w:sz w:val="28"/>
          <w:szCs w:val="28"/>
        </w:rPr>
        <w:t>О</w:t>
      </w:r>
      <w:r w:rsidR="008F542D">
        <w:rPr>
          <w:sz w:val="28"/>
          <w:szCs w:val="28"/>
        </w:rPr>
        <w:t>сновных</w:t>
      </w:r>
      <w:proofErr w:type="gramEnd"/>
      <w:r w:rsidR="00060647" w:rsidRPr="00972034">
        <w:rPr>
          <w:sz w:val="28"/>
          <w:szCs w:val="28"/>
        </w:rPr>
        <w:t xml:space="preserve"> </w:t>
      </w:r>
      <w:r w:rsidR="008F542D">
        <w:rPr>
          <w:sz w:val="28"/>
          <w:szCs w:val="28"/>
        </w:rPr>
        <w:t>мероприятия</w:t>
      </w:r>
      <w:r w:rsidR="00060647" w:rsidRPr="006930AC">
        <w:rPr>
          <w:sz w:val="28"/>
          <w:szCs w:val="28"/>
        </w:rPr>
        <w:t xml:space="preserve">. </w:t>
      </w:r>
    </w:p>
    <w:p w:rsidR="00060647" w:rsidRPr="006778C8" w:rsidRDefault="00060647" w:rsidP="006778C8">
      <w:pPr>
        <w:spacing w:line="360" w:lineRule="auto"/>
        <w:ind w:firstLine="851"/>
        <w:jc w:val="both"/>
        <w:rPr>
          <w:sz w:val="28"/>
          <w:szCs w:val="28"/>
        </w:rPr>
      </w:pPr>
      <w:r w:rsidRPr="006930AC">
        <w:rPr>
          <w:sz w:val="28"/>
          <w:szCs w:val="28"/>
        </w:rPr>
        <w:t xml:space="preserve">На реализацию подпрограммы 1 </w:t>
      </w:r>
      <w:r w:rsidRPr="006930AC">
        <w:rPr>
          <w:b/>
          <w:sz w:val="28"/>
          <w:szCs w:val="28"/>
        </w:rPr>
        <w:t>«Развитие дорожного хозяйства»</w:t>
      </w:r>
      <w:r w:rsidRPr="006930AC">
        <w:rPr>
          <w:sz w:val="28"/>
          <w:szCs w:val="28"/>
        </w:rPr>
        <w:t xml:space="preserve"> </w:t>
      </w:r>
      <w:r w:rsidRPr="006778C8">
        <w:rPr>
          <w:sz w:val="28"/>
          <w:szCs w:val="28"/>
        </w:rPr>
        <w:t xml:space="preserve">направлено </w:t>
      </w:r>
      <w:r w:rsidR="006778C8" w:rsidRPr="006778C8">
        <w:rPr>
          <w:sz w:val="28"/>
          <w:szCs w:val="28"/>
        </w:rPr>
        <w:t>4 124 570,82</w:t>
      </w:r>
      <w:r w:rsidR="008C0A44" w:rsidRPr="006778C8">
        <w:rPr>
          <w:sz w:val="28"/>
          <w:szCs w:val="28"/>
        </w:rPr>
        <w:t xml:space="preserve"> </w:t>
      </w:r>
      <w:r w:rsidRPr="006778C8">
        <w:rPr>
          <w:sz w:val="28"/>
          <w:szCs w:val="28"/>
        </w:rPr>
        <w:t xml:space="preserve"> тыс. рублей, из них: </w:t>
      </w:r>
      <w:r w:rsidR="008C0A44" w:rsidRPr="006778C8">
        <w:rPr>
          <w:sz w:val="28"/>
          <w:szCs w:val="28"/>
        </w:rPr>
        <w:t>ф</w:t>
      </w:r>
      <w:r w:rsidR="006778C8" w:rsidRPr="006778C8">
        <w:rPr>
          <w:sz w:val="28"/>
          <w:szCs w:val="28"/>
        </w:rPr>
        <w:t>едеральный бюджет – 1 647 233,58</w:t>
      </w:r>
      <w:r w:rsidR="004720BE" w:rsidRPr="006778C8">
        <w:rPr>
          <w:sz w:val="28"/>
          <w:szCs w:val="28"/>
        </w:rPr>
        <w:t xml:space="preserve"> </w:t>
      </w:r>
      <w:r w:rsidR="008C0A44" w:rsidRPr="006778C8">
        <w:rPr>
          <w:sz w:val="28"/>
          <w:szCs w:val="28"/>
        </w:rPr>
        <w:t xml:space="preserve">тыс. рублей, </w:t>
      </w:r>
      <w:r w:rsidRPr="006778C8">
        <w:rPr>
          <w:sz w:val="28"/>
          <w:szCs w:val="28"/>
        </w:rPr>
        <w:t xml:space="preserve"> областной бюджет – </w:t>
      </w:r>
      <w:r w:rsidR="006778C8" w:rsidRPr="006778C8">
        <w:rPr>
          <w:sz w:val="28"/>
          <w:szCs w:val="28"/>
        </w:rPr>
        <w:t>2 356 249,08</w:t>
      </w:r>
      <w:r w:rsidRPr="006778C8">
        <w:rPr>
          <w:sz w:val="28"/>
          <w:szCs w:val="28"/>
        </w:rPr>
        <w:t xml:space="preserve">  тыс. рублей, бюджет городского округа город Воронеж – </w:t>
      </w:r>
      <w:r w:rsidR="006778C8" w:rsidRPr="006778C8">
        <w:rPr>
          <w:sz w:val="28"/>
          <w:szCs w:val="28"/>
        </w:rPr>
        <w:t>121 088,16</w:t>
      </w:r>
      <w:r w:rsidRPr="006778C8">
        <w:rPr>
          <w:sz w:val="28"/>
          <w:szCs w:val="28"/>
        </w:rPr>
        <w:t xml:space="preserve"> тыс. рублей.  </w:t>
      </w:r>
    </w:p>
    <w:p w:rsidR="00060647" w:rsidRDefault="00060647" w:rsidP="00060647">
      <w:pPr>
        <w:spacing w:line="360" w:lineRule="auto"/>
        <w:ind w:firstLine="851"/>
        <w:jc w:val="both"/>
        <w:rPr>
          <w:sz w:val="28"/>
          <w:szCs w:val="28"/>
        </w:rPr>
      </w:pPr>
      <w:r w:rsidRPr="006778C8">
        <w:rPr>
          <w:sz w:val="28"/>
          <w:szCs w:val="28"/>
        </w:rPr>
        <w:t>Основные итоги  реализации мероприятий подпрограммы 1:</w:t>
      </w:r>
    </w:p>
    <w:p w:rsidR="001D4F24" w:rsidRPr="00D96BF9" w:rsidRDefault="00060647" w:rsidP="001D4F24">
      <w:pPr>
        <w:pStyle w:val="a3"/>
        <w:spacing w:line="360" w:lineRule="auto"/>
        <w:ind w:left="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1D4F24" w:rsidRPr="00D96BF9">
        <w:rPr>
          <w:rFonts w:eastAsia="Calibri"/>
          <w:sz w:val="28"/>
          <w:szCs w:val="28"/>
          <w:lang w:eastAsia="en-US"/>
        </w:rPr>
        <w:t>1)</w:t>
      </w:r>
      <w:r w:rsidR="001D4F24" w:rsidRPr="00D96BF9">
        <w:rPr>
          <w:rFonts w:eastAsia="Calibri"/>
          <w:color w:val="000000"/>
          <w:sz w:val="28"/>
          <w:szCs w:val="28"/>
          <w:lang w:eastAsia="en-US"/>
        </w:rPr>
        <w:t xml:space="preserve">  по зимнему содержанию – уборка  улично-дорожной сети городского округа город Воронеж, </w:t>
      </w:r>
      <w:r w:rsidR="001D4F24" w:rsidRPr="00D96BF9">
        <w:rPr>
          <w:rFonts w:eastAsia="Calibri"/>
          <w:i/>
          <w:color w:val="000000"/>
          <w:sz w:val="28"/>
          <w:szCs w:val="28"/>
          <w:lang w:eastAsia="en-US"/>
        </w:rPr>
        <w:t xml:space="preserve">в том числе уборка снега с проезжей части дорог, улиц тротуаров, посыпка проезжей части </w:t>
      </w:r>
      <w:proofErr w:type="spellStart"/>
      <w:r w:rsidR="001D4F24" w:rsidRPr="00D96BF9">
        <w:rPr>
          <w:rFonts w:eastAsia="Calibri"/>
          <w:i/>
          <w:color w:val="000000"/>
          <w:sz w:val="28"/>
          <w:szCs w:val="28"/>
          <w:lang w:eastAsia="en-US"/>
        </w:rPr>
        <w:t>пескосмесью</w:t>
      </w:r>
      <w:proofErr w:type="spellEnd"/>
      <w:r w:rsidR="001D4F24" w:rsidRPr="00D96BF9">
        <w:rPr>
          <w:rFonts w:eastAsia="Calibri"/>
          <w:color w:val="000000"/>
          <w:sz w:val="28"/>
          <w:szCs w:val="28"/>
          <w:lang w:eastAsia="en-US"/>
        </w:rPr>
        <w:t xml:space="preserve"> (общ</w:t>
      </w:r>
      <w:r w:rsidR="001D4F24">
        <w:rPr>
          <w:rFonts w:eastAsia="Calibri"/>
          <w:color w:val="000000"/>
          <w:sz w:val="28"/>
          <w:szCs w:val="28"/>
          <w:lang w:eastAsia="en-US"/>
        </w:rPr>
        <w:t xml:space="preserve">ая площадь уборки города –27 021,369 </w:t>
      </w:r>
      <w:proofErr w:type="spellStart"/>
      <w:r w:rsidR="001D4F24">
        <w:rPr>
          <w:rFonts w:eastAsia="Calibri"/>
          <w:color w:val="000000"/>
          <w:sz w:val="28"/>
          <w:szCs w:val="28"/>
          <w:lang w:eastAsia="en-US"/>
        </w:rPr>
        <w:t>тыс.кв</w:t>
      </w:r>
      <w:proofErr w:type="gramStart"/>
      <w:r w:rsidR="001D4F24">
        <w:rPr>
          <w:rFonts w:eastAsia="Calibri"/>
          <w:color w:val="000000"/>
          <w:sz w:val="28"/>
          <w:szCs w:val="28"/>
          <w:lang w:eastAsia="en-US"/>
        </w:rPr>
        <w:t>.м</w:t>
      </w:r>
      <w:proofErr w:type="spellEnd"/>
      <w:proofErr w:type="gramEnd"/>
      <w:r w:rsidR="001D4F24">
        <w:rPr>
          <w:rFonts w:eastAsia="Calibri"/>
          <w:color w:val="000000"/>
          <w:sz w:val="28"/>
          <w:szCs w:val="28"/>
          <w:lang w:eastAsia="en-US"/>
        </w:rPr>
        <w:t>, вывезено снега –198 037</w:t>
      </w:r>
      <w:r w:rsidR="001D4F24" w:rsidRPr="00D96BF9">
        <w:rPr>
          <w:rFonts w:eastAsia="Calibri"/>
          <w:color w:val="000000"/>
          <w:sz w:val="28"/>
          <w:szCs w:val="28"/>
          <w:lang w:eastAsia="en-US"/>
        </w:rPr>
        <w:t xml:space="preserve"> м</w:t>
      </w:r>
      <w:r w:rsidR="001D4F24" w:rsidRPr="00D96BF9">
        <w:rPr>
          <w:rFonts w:eastAsia="Calibri"/>
          <w:color w:val="000000"/>
          <w:sz w:val="28"/>
          <w:szCs w:val="28"/>
          <w:vertAlign w:val="superscript"/>
          <w:lang w:eastAsia="en-US"/>
        </w:rPr>
        <w:t>3</w:t>
      </w:r>
      <w:r w:rsidR="001D4F24" w:rsidRPr="00D96BF9">
        <w:rPr>
          <w:rFonts w:eastAsia="Calibri"/>
          <w:color w:val="000000"/>
          <w:sz w:val="28"/>
          <w:szCs w:val="28"/>
          <w:lang w:eastAsia="en-US"/>
        </w:rPr>
        <w:t xml:space="preserve">, израсходовано </w:t>
      </w:r>
      <w:proofErr w:type="spellStart"/>
      <w:r w:rsidR="001D4F24" w:rsidRPr="00D96BF9">
        <w:rPr>
          <w:rFonts w:eastAsia="Calibri"/>
          <w:color w:val="000000"/>
          <w:sz w:val="28"/>
          <w:szCs w:val="28"/>
          <w:lang w:eastAsia="en-US"/>
        </w:rPr>
        <w:t>песко</w:t>
      </w:r>
      <w:proofErr w:type="spellEnd"/>
      <w:r w:rsidR="001D4F24" w:rsidRPr="00D96BF9">
        <w:rPr>
          <w:rFonts w:eastAsia="Calibri"/>
          <w:color w:val="000000"/>
          <w:sz w:val="28"/>
          <w:szCs w:val="28"/>
          <w:lang w:eastAsia="en-US"/>
        </w:rPr>
        <w:t xml:space="preserve">-соляной смеси– </w:t>
      </w:r>
      <w:r w:rsidR="001D4F24" w:rsidRPr="007241DF">
        <w:rPr>
          <w:rFonts w:eastAsia="Calibri"/>
          <w:color w:val="000000"/>
          <w:sz w:val="28"/>
          <w:szCs w:val="28"/>
          <w:lang w:eastAsia="en-US"/>
        </w:rPr>
        <w:t xml:space="preserve">67 702 </w:t>
      </w:r>
      <w:proofErr w:type="spellStart"/>
      <w:r w:rsidR="001D4F24" w:rsidRPr="007241DF">
        <w:rPr>
          <w:rFonts w:eastAsia="Calibri"/>
          <w:color w:val="000000"/>
          <w:sz w:val="28"/>
          <w:szCs w:val="28"/>
          <w:lang w:eastAsia="en-US"/>
        </w:rPr>
        <w:t>тн</w:t>
      </w:r>
      <w:proofErr w:type="spellEnd"/>
      <w:r w:rsidR="001D4F24" w:rsidRPr="007241DF">
        <w:rPr>
          <w:rFonts w:eastAsia="Calibri"/>
          <w:color w:val="000000"/>
          <w:sz w:val="28"/>
          <w:szCs w:val="28"/>
          <w:lang w:eastAsia="en-US"/>
        </w:rPr>
        <w:t>)</w:t>
      </w:r>
      <w:r w:rsidR="001D4F24" w:rsidRPr="00D96BF9">
        <w:rPr>
          <w:rFonts w:eastAsia="Calibri"/>
          <w:color w:val="000000"/>
          <w:sz w:val="28"/>
          <w:szCs w:val="28"/>
          <w:lang w:eastAsia="en-US"/>
        </w:rPr>
        <w:t xml:space="preserve"> ;</w:t>
      </w:r>
    </w:p>
    <w:p w:rsidR="00C63FCD" w:rsidRDefault="00286D23" w:rsidP="001D4F24">
      <w:pPr>
        <w:pStyle w:val="a3"/>
        <w:spacing w:line="36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 w:rsidRPr="00D96BF9">
        <w:rPr>
          <w:rFonts w:eastAsia="Calibri"/>
          <w:sz w:val="28"/>
          <w:szCs w:val="28"/>
          <w:lang w:eastAsia="en-US"/>
        </w:rPr>
        <w:t>2</w:t>
      </w:r>
      <w:r w:rsidR="00C23809" w:rsidRPr="00D96BF9">
        <w:rPr>
          <w:rFonts w:eastAsia="Calibri"/>
          <w:sz w:val="28"/>
          <w:szCs w:val="28"/>
          <w:lang w:eastAsia="en-US"/>
        </w:rPr>
        <w:t xml:space="preserve">) </w:t>
      </w:r>
      <w:r w:rsidR="001D4F24" w:rsidRPr="00D96BF9">
        <w:rPr>
          <w:rFonts w:eastAsia="Calibri"/>
          <w:sz w:val="28"/>
          <w:szCs w:val="28"/>
          <w:lang w:eastAsia="en-US"/>
        </w:rPr>
        <w:t xml:space="preserve">отремонтировано </w:t>
      </w:r>
      <w:r w:rsidR="00EF186C">
        <w:rPr>
          <w:rFonts w:eastAsia="Calibri"/>
          <w:sz w:val="28"/>
          <w:szCs w:val="28"/>
          <w:lang w:eastAsia="en-US"/>
        </w:rPr>
        <w:t>670 769,66</w:t>
      </w:r>
      <w:r w:rsidR="001D4F24" w:rsidRPr="00B13B63">
        <w:rPr>
          <w:rFonts w:eastAsia="Calibri"/>
          <w:sz w:val="28"/>
          <w:szCs w:val="28"/>
          <w:lang w:eastAsia="en-US"/>
        </w:rPr>
        <w:t xml:space="preserve"> м</w:t>
      </w:r>
      <w:proofErr w:type="gramStart"/>
      <w:r w:rsidR="001D4F24" w:rsidRPr="00B13B63">
        <w:rPr>
          <w:rFonts w:eastAsia="Calibri"/>
          <w:sz w:val="28"/>
          <w:szCs w:val="28"/>
          <w:vertAlign w:val="superscript"/>
          <w:lang w:eastAsia="en-US"/>
        </w:rPr>
        <w:t>2</w:t>
      </w:r>
      <w:proofErr w:type="gramEnd"/>
      <w:r w:rsidR="001D4F24" w:rsidRPr="00D96BF9">
        <w:rPr>
          <w:rFonts w:eastAsia="Calibri"/>
          <w:sz w:val="28"/>
          <w:szCs w:val="28"/>
          <w:vertAlign w:val="superscript"/>
          <w:lang w:eastAsia="en-US"/>
        </w:rPr>
        <w:t xml:space="preserve"> </w:t>
      </w:r>
      <w:r w:rsidR="001D4F24">
        <w:rPr>
          <w:rFonts w:eastAsia="Calibri"/>
          <w:sz w:val="28"/>
          <w:szCs w:val="28"/>
          <w:lang w:eastAsia="en-US"/>
        </w:rPr>
        <w:t xml:space="preserve"> улично-дорожной сети</w:t>
      </w:r>
      <w:r w:rsidR="00C63FCD" w:rsidRPr="00D96BF9">
        <w:rPr>
          <w:rFonts w:eastAsia="Calibri"/>
          <w:sz w:val="28"/>
          <w:szCs w:val="28"/>
          <w:lang w:eastAsia="en-US"/>
        </w:rPr>
        <w:t>;</w:t>
      </w:r>
    </w:p>
    <w:p w:rsidR="00177631" w:rsidRPr="00177631" w:rsidRDefault="001D4F24" w:rsidP="00177631">
      <w:pPr>
        <w:pStyle w:val="a3"/>
        <w:spacing w:line="36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3) выполнены работы по устройству, ремонту тротуаров и</w:t>
      </w:r>
      <w:r w:rsidR="00177631">
        <w:rPr>
          <w:rFonts w:eastAsia="Calibri"/>
          <w:sz w:val="28"/>
          <w:szCs w:val="28"/>
          <w:lang w:eastAsia="en-US"/>
        </w:rPr>
        <w:t xml:space="preserve"> установке бортового камня на 93</w:t>
      </w:r>
      <w:r>
        <w:rPr>
          <w:rFonts w:eastAsia="Calibri"/>
          <w:sz w:val="28"/>
          <w:szCs w:val="28"/>
          <w:lang w:eastAsia="en-US"/>
        </w:rPr>
        <w:t xml:space="preserve"> объектах</w:t>
      </w:r>
      <w:r w:rsidR="00E31397">
        <w:rPr>
          <w:rFonts w:eastAsia="Calibri"/>
          <w:sz w:val="28"/>
          <w:szCs w:val="28"/>
          <w:lang w:eastAsia="en-US"/>
        </w:rPr>
        <w:t>,</w:t>
      </w:r>
      <w:r w:rsidR="00177631">
        <w:rPr>
          <w:rFonts w:eastAsia="Calibri"/>
          <w:sz w:val="28"/>
          <w:szCs w:val="28"/>
          <w:lang w:eastAsia="en-US"/>
        </w:rPr>
        <w:t xml:space="preserve"> из них</w:t>
      </w:r>
      <w:r w:rsidR="00E31397">
        <w:rPr>
          <w:rFonts w:eastAsia="Calibri"/>
          <w:sz w:val="28"/>
          <w:szCs w:val="28"/>
          <w:lang w:eastAsia="en-US"/>
        </w:rPr>
        <w:t>:</w:t>
      </w:r>
      <w:r w:rsidR="00177631">
        <w:rPr>
          <w:rFonts w:eastAsia="Calibri"/>
          <w:sz w:val="28"/>
          <w:szCs w:val="28"/>
          <w:lang w:eastAsia="en-US"/>
        </w:rPr>
        <w:t xml:space="preserve"> в рамках инициативного бюджетирования на 4 объектах</w:t>
      </w:r>
      <w:r>
        <w:rPr>
          <w:rFonts w:eastAsia="Calibri"/>
          <w:sz w:val="28"/>
          <w:szCs w:val="28"/>
          <w:lang w:eastAsia="en-US"/>
        </w:rPr>
        <w:t>;</w:t>
      </w:r>
    </w:p>
    <w:p w:rsidR="000E4A9F" w:rsidRPr="00D96BF9" w:rsidRDefault="000E4A9F" w:rsidP="001D4F24">
      <w:pPr>
        <w:pStyle w:val="a3"/>
        <w:spacing w:line="36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4) установлены пешеходные ограждения на 27 объектах;</w:t>
      </w:r>
    </w:p>
    <w:p w:rsidR="001D4F24" w:rsidRPr="00D96BF9" w:rsidRDefault="000E4A9F" w:rsidP="001D4F24">
      <w:pPr>
        <w:spacing w:after="200" w:line="360" w:lineRule="auto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</w:t>
      </w:r>
      <w:r w:rsidR="001D4F24">
        <w:rPr>
          <w:rFonts w:eastAsia="Calibri"/>
          <w:sz w:val="28"/>
          <w:szCs w:val="28"/>
          <w:lang w:eastAsia="en-US"/>
        </w:rPr>
        <w:t xml:space="preserve">) </w:t>
      </w:r>
      <w:r w:rsidR="001D4F24" w:rsidRPr="00D96BF9">
        <w:rPr>
          <w:rFonts w:eastAsia="Calibri"/>
          <w:sz w:val="28"/>
          <w:szCs w:val="28"/>
          <w:lang w:eastAsia="en-US"/>
        </w:rPr>
        <w:t>текущее содержание сетей нар</w:t>
      </w:r>
      <w:r w:rsidR="001D4F24">
        <w:rPr>
          <w:rFonts w:eastAsia="Calibri"/>
          <w:sz w:val="28"/>
          <w:szCs w:val="28"/>
          <w:lang w:eastAsia="en-US"/>
        </w:rPr>
        <w:t xml:space="preserve">ужного освещения  </w:t>
      </w:r>
      <w:r w:rsidR="001D4F24" w:rsidRPr="000A50FC">
        <w:rPr>
          <w:rFonts w:eastAsia="Calibri"/>
          <w:i/>
          <w:sz w:val="28"/>
          <w:szCs w:val="28"/>
          <w:lang w:eastAsia="en-US"/>
        </w:rPr>
        <w:t>(заменено 12848 неисправных ламп и 743 светильников, отремонтировано 2046 светильников, смонтировано и заменено 27 ж/б  опор, 22 метал</w:t>
      </w:r>
      <w:proofErr w:type="gramStart"/>
      <w:r w:rsidR="001D4F24" w:rsidRPr="000A50FC">
        <w:rPr>
          <w:rFonts w:eastAsia="Calibri"/>
          <w:i/>
          <w:sz w:val="28"/>
          <w:szCs w:val="28"/>
          <w:lang w:eastAsia="en-US"/>
        </w:rPr>
        <w:t>.</w:t>
      </w:r>
      <w:proofErr w:type="gramEnd"/>
      <w:r w:rsidR="001D4F24" w:rsidRPr="000A50FC">
        <w:rPr>
          <w:rFonts w:eastAsia="Calibri"/>
          <w:i/>
          <w:sz w:val="28"/>
          <w:szCs w:val="28"/>
          <w:lang w:eastAsia="en-US"/>
        </w:rPr>
        <w:t xml:space="preserve"> </w:t>
      </w:r>
      <w:proofErr w:type="gramStart"/>
      <w:r w:rsidR="001D4F24" w:rsidRPr="000A50FC">
        <w:rPr>
          <w:rFonts w:eastAsia="Calibri"/>
          <w:i/>
          <w:sz w:val="28"/>
          <w:szCs w:val="28"/>
          <w:lang w:eastAsia="en-US"/>
        </w:rPr>
        <w:t>с</w:t>
      </w:r>
      <w:proofErr w:type="gramEnd"/>
      <w:r w:rsidR="001D4F24" w:rsidRPr="000A50FC">
        <w:rPr>
          <w:rFonts w:eastAsia="Calibri"/>
          <w:i/>
          <w:sz w:val="28"/>
          <w:szCs w:val="28"/>
          <w:lang w:eastAsia="en-US"/>
        </w:rPr>
        <w:t>тоек, заменено 13,563 км воздушной и кабельной  сети, установлено 6 шкафа н/о)</w:t>
      </w:r>
      <w:r w:rsidR="001D4F24" w:rsidRPr="00D96BF9">
        <w:rPr>
          <w:rFonts w:eastAsia="Calibri"/>
          <w:sz w:val="28"/>
          <w:szCs w:val="28"/>
          <w:lang w:eastAsia="en-US"/>
        </w:rPr>
        <w:t>.</w:t>
      </w:r>
    </w:p>
    <w:p w:rsidR="001D4F24" w:rsidRPr="00D96BF9" w:rsidRDefault="001D4F24" w:rsidP="001D4F24">
      <w:pPr>
        <w:spacing w:after="200" w:line="360" w:lineRule="auto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D96BF9">
        <w:rPr>
          <w:rFonts w:eastAsia="Calibri"/>
          <w:sz w:val="28"/>
          <w:szCs w:val="28"/>
          <w:lang w:eastAsia="en-US"/>
        </w:rPr>
        <w:t>Выполнены работы по восст</w:t>
      </w:r>
      <w:r>
        <w:rPr>
          <w:rFonts w:eastAsia="Calibri"/>
          <w:sz w:val="28"/>
          <w:szCs w:val="28"/>
          <w:lang w:eastAsia="en-US"/>
        </w:rPr>
        <w:t>ановлению электроосвещения на 32</w:t>
      </w:r>
      <w:r w:rsidRPr="00D96BF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объектах</w:t>
      </w:r>
      <w:r w:rsidRPr="00D96BF9">
        <w:rPr>
          <w:rFonts w:eastAsia="Calibri"/>
          <w:sz w:val="28"/>
          <w:szCs w:val="28"/>
          <w:lang w:eastAsia="en-US"/>
        </w:rPr>
        <w:t>;</w:t>
      </w:r>
    </w:p>
    <w:p w:rsidR="00C63FCD" w:rsidRPr="00D96BF9" w:rsidRDefault="000E4A9F" w:rsidP="00C63FCD">
      <w:pPr>
        <w:spacing w:after="200" w:line="360" w:lineRule="auto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6</w:t>
      </w:r>
      <w:r w:rsidR="00C63FCD" w:rsidRPr="00D96BF9">
        <w:rPr>
          <w:rFonts w:eastAsia="Calibri"/>
          <w:sz w:val="28"/>
          <w:szCs w:val="28"/>
          <w:lang w:eastAsia="en-US"/>
        </w:rPr>
        <w:t xml:space="preserve">)  </w:t>
      </w:r>
      <w:r w:rsidR="001D4F24" w:rsidRPr="00D96BF9">
        <w:rPr>
          <w:rFonts w:eastAsia="Calibri"/>
          <w:sz w:val="28"/>
          <w:szCs w:val="28"/>
          <w:lang w:eastAsia="en-US"/>
        </w:rPr>
        <w:t xml:space="preserve">текущее содержание сетей ливневой канализации </w:t>
      </w:r>
      <w:r w:rsidR="001D4F24" w:rsidRPr="000A50FC">
        <w:rPr>
          <w:rFonts w:eastAsia="Calibri"/>
          <w:i/>
          <w:sz w:val="28"/>
          <w:szCs w:val="28"/>
          <w:lang w:eastAsia="en-US"/>
        </w:rPr>
        <w:t xml:space="preserve">(выполнены работы: по очистке 568 смотровых и  507 </w:t>
      </w:r>
      <w:proofErr w:type="spellStart"/>
      <w:r w:rsidR="001D4F24" w:rsidRPr="000A50FC">
        <w:rPr>
          <w:rFonts w:eastAsia="Calibri"/>
          <w:i/>
          <w:sz w:val="28"/>
          <w:szCs w:val="28"/>
          <w:lang w:eastAsia="en-US"/>
        </w:rPr>
        <w:t>ливнеприемных</w:t>
      </w:r>
      <w:proofErr w:type="spellEnd"/>
      <w:r w:rsidR="001D4F24" w:rsidRPr="000A50FC">
        <w:rPr>
          <w:rFonts w:eastAsia="Calibri"/>
          <w:i/>
          <w:sz w:val="28"/>
          <w:szCs w:val="28"/>
          <w:lang w:eastAsia="en-US"/>
        </w:rPr>
        <w:t xml:space="preserve"> колодцев, промывке 41 015,1 </w:t>
      </w:r>
      <w:proofErr w:type="spellStart"/>
      <w:r w:rsidR="001D4F24" w:rsidRPr="000A50FC">
        <w:rPr>
          <w:rFonts w:eastAsia="Calibri"/>
          <w:i/>
          <w:sz w:val="28"/>
          <w:szCs w:val="28"/>
          <w:lang w:eastAsia="en-US"/>
        </w:rPr>
        <w:t>п.м</w:t>
      </w:r>
      <w:proofErr w:type="spellEnd"/>
      <w:r w:rsidR="001D4F24" w:rsidRPr="000A50FC">
        <w:rPr>
          <w:rFonts w:eastAsia="Calibri"/>
          <w:i/>
          <w:sz w:val="28"/>
          <w:szCs w:val="28"/>
          <w:lang w:eastAsia="en-US"/>
        </w:rPr>
        <w:t xml:space="preserve">. трубопроводов, по ремонту 54 смотровых и 97 </w:t>
      </w:r>
      <w:proofErr w:type="spellStart"/>
      <w:r w:rsidR="001D4F24" w:rsidRPr="000A50FC">
        <w:rPr>
          <w:rFonts w:eastAsia="Calibri"/>
          <w:i/>
          <w:sz w:val="28"/>
          <w:szCs w:val="28"/>
          <w:lang w:eastAsia="en-US"/>
        </w:rPr>
        <w:t>ливнеприемных</w:t>
      </w:r>
      <w:proofErr w:type="spellEnd"/>
      <w:r w:rsidR="001D4F24" w:rsidRPr="000A50FC">
        <w:rPr>
          <w:rFonts w:eastAsia="Calibri"/>
          <w:i/>
          <w:sz w:val="28"/>
          <w:szCs w:val="28"/>
          <w:lang w:eastAsia="en-US"/>
        </w:rPr>
        <w:t xml:space="preserve"> колодцев, по замене люков колодцев и камер 97 смотровых и 47 ливневых колодцев)</w:t>
      </w:r>
      <w:r w:rsidR="00C63FCD" w:rsidRPr="00D96BF9">
        <w:rPr>
          <w:rFonts w:eastAsia="Calibri"/>
          <w:sz w:val="28"/>
          <w:szCs w:val="28"/>
          <w:lang w:eastAsia="en-US"/>
        </w:rPr>
        <w:t>;</w:t>
      </w:r>
    </w:p>
    <w:p w:rsidR="00BC074E" w:rsidRPr="00D96BF9" w:rsidRDefault="000E4A9F" w:rsidP="00BC074E">
      <w:pPr>
        <w:spacing w:after="200" w:line="360" w:lineRule="auto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</w:t>
      </w:r>
      <w:r w:rsidR="00C63FCD" w:rsidRPr="00D96BF9">
        <w:rPr>
          <w:rFonts w:eastAsia="Calibri"/>
          <w:sz w:val="28"/>
          <w:szCs w:val="28"/>
          <w:lang w:eastAsia="en-US"/>
        </w:rPr>
        <w:t xml:space="preserve">) </w:t>
      </w:r>
      <w:r w:rsidR="00BC074E" w:rsidRPr="00D96BF9">
        <w:rPr>
          <w:rFonts w:eastAsia="Calibri"/>
          <w:sz w:val="28"/>
          <w:szCs w:val="28"/>
          <w:lang w:eastAsia="en-US"/>
        </w:rPr>
        <w:t>установлены технические средства о</w:t>
      </w:r>
      <w:r w:rsidR="00BC074E">
        <w:rPr>
          <w:rFonts w:eastAsia="Calibri"/>
          <w:sz w:val="28"/>
          <w:szCs w:val="28"/>
          <w:lang w:eastAsia="en-US"/>
        </w:rPr>
        <w:t>рганизации дорожного движения: 12</w:t>
      </w:r>
      <w:r w:rsidR="00BC074E" w:rsidRPr="00D96BF9">
        <w:rPr>
          <w:rFonts w:eastAsia="Calibri"/>
          <w:sz w:val="28"/>
          <w:szCs w:val="28"/>
          <w:lang w:eastAsia="en-US"/>
        </w:rPr>
        <w:t xml:space="preserve"> светофорных объект</w:t>
      </w:r>
      <w:r w:rsidR="00BC074E">
        <w:rPr>
          <w:rFonts w:eastAsia="Calibri"/>
          <w:sz w:val="28"/>
          <w:szCs w:val="28"/>
          <w:lang w:eastAsia="en-US"/>
        </w:rPr>
        <w:t>ов и 2316</w:t>
      </w:r>
      <w:r w:rsidR="00BC074E" w:rsidRPr="00D96BF9">
        <w:rPr>
          <w:rFonts w:eastAsia="Calibri"/>
          <w:sz w:val="28"/>
          <w:szCs w:val="28"/>
          <w:lang w:eastAsia="en-US"/>
        </w:rPr>
        <w:t xml:space="preserve"> дорожных знаков;</w:t>
      </w:r>
    </w:p>
    <w:p w:rsidR="00BC074E" w:rsidRPr="00D96BF9" w:rsidRDefault="000E4A9F" w:rsidP="00BC074E">
      <w:pPr>
        <w:spacing w:after="200" w:line="360" w:lineRule="auto"/>
        <w:ind w:firstLine="708"/>
        <w:contextualSpacing/>
        <w:jc w:val="both"/>
        <w:rPr>
          <w:rFonts w:ascii="Arial" w:hAnsi="Arial" w:cs="Arial"/>
          <w:b/>
          <w:bCs/>
          <w:color w:val="333333"/>
          <w:sz w:val="20"/>
          <w:szCs w:val="20"/>
          <w:shd w:val="clear" w:color="auto" w:fill="FFFFFF"/>
        </w:rPr>
      </w:pPr>
      <w:r>
        <w:rPr>
          <w:rFonts w:eastAsia="Calibri"/>
          <w:sz w:val="28"/>
          <w:szCs w:val="28"/>
          <w:lang w:eastAsia="en-US"/>
        </w:rPr>
        <w:t>8</w:t>
      </w:r>
      <w:r w:rsidR="00BC074E" w:rsidRPr="00CE0F3C">
        <w:rPr>
          <w:rFonts w:eastAsia="Calibri"/>
          <w:sz w:val="28"/>
          <w:szCs w:val="28"/>
          <w:lang w:eastAsia="en-US"/>
        </w:rPr>
        <w:t xml:space="preserve">) нанесена горизонтальная дорожная разметка на 233 объектах, включая социально-значимые объекты, а также пешеходные переходы и остановки общественного транспорта. Общая площадь нанесения составляет 153,91 </w:t>
      </w:r>
      <w:proofErr w:type="spellStart"/>
      <w:r w:rsidR="00BC074E" w:rsidRPr="00CE0F3C">
        <w:rPr>
          <w:rFonts w:eastAsia="Calibri"/>
          <w:sz w:val="28"/>
          <w:szCs w:val="28"/>
          <w:lang w:eastAsia="en-US"/>
        </w:rPr>
        <w:t>тыс.кв</w:t>
      </w:r>
      <w:proofErr w:type="gramStart"/>
      <w:r w:rsidR="00BC074E" w:rsidRPr="00CE0F3C">
        <w:rPr>
          <w:rFonts w:eastAsia="Calibri"/>
          <w:sz w:val="28"/>
          <w:szCs w:val="28"/>
          <w:lang w:eastAsia="en-US"/>
        </w:rPr>
        <w:t>.м</w:t>
      </w:r>
      <w:proofErr w:type="spellEnd"/>
      <w:proofErr w:type="gramEnd"/>
      <w:r w:rsidR="00BC074E" w:rsidRPr="00CE0F3C">
        <w:rPr>
          <w:rFonts w:eastAsia="Calibri"/>
          <w:sz w:val="28"/>
          <w:szCs w:val="28"/>
          <w:lang w:eastAsia="en-US"/>
        </w:rPr>
        <w:t xml:space="preserve">, из них: термопластиком белого цвета -123,55 </w:t>
      </w:r>
      <w:proofErr w:type="spellStart"/>
      <w:r w:rsidR="00BC074E" w:rsidRPr="00CE0F3C">
        <w:rPr>
          <w:rFonts w:eastAsia="Calibri"/>
          <w:sz w:val="28"/>
          <w:szCs w:val="28"/>
          <w:lang w:eastAsia="en-US"/>
        </w:rPr>
        <w:t>тыс.кв.м</w:t>
      </w:r>
      <w:proofErr w:type="spellEnd"/>
      <w:r w:rsidR="00BC074E" w:rsidRPr="00CE0F3C">
        <w:rPr>
          <w:rFonts w:eastAsia="Calibri"/>
          <w:sz w:val="28"/>
          <w:szCs w:val="28"/>
          <w:lang w:eastAsia="en-US"/>
        </w:rPr>
        <w:t xml:space="preserve">, желтого цвета - 30,36 </w:t>
      </w:r>
      <w:proofErr w:type="spellStart"/>
      <w:r w:rsidR="00BC074E" w:rsidRPr="00CE0F3C">
        <w:rPr>
          <w:rFonts w:eastAsia="Calibri"/>
          <w:sz w:val="28"/>
          <w:szCs w:val="28"/>
          <w:lang w:eastAsia="en-US"/>
        </w:rPr>
        <w:t>тыс.кв.м</w:t>
      </w:r>
      <w:proofErr w:type="spellEnd"/>
      <w:r w:rsidR="00BC074E" w:rsidRPr="00CE0F3C">
        <w:rPr>
          <w:rFonts w:eastAsia="Calibri"/>
          <w:sz w:val="28"/>
          <w:szCs w:val="28"/>
          <w:lang w:eastAsia="en-US"/>
        </w:rPr>
        <w:t>;</w:t>
      </w:r>
      <w:r w:rsidR="00BC074E" w:rsidRPr="00D96BF9">
        <w:rPr>
          <w:rFonts w:ascii="Arial" w:hAnsi="Arial" w:cs="Arial"/>
          <w:b/>
          <w:bCs/>
          <w:color w:val="333333"/>
          <w:sz w:val="20"/>
          <w:szCs w:val="20"/>
          <w:shd w:val="clear" w:color="auto" w:fill="FFFFFF"/>
        </w:rPr>
        <w:t xml:space="preserve"> </w:t>
      </w:r>
    </w:p>
    <w:p w:rsidR="00BC074E" w:rsidRPr="00B13B63" w:rsidRDefault="000E4A9F" w:rsidP="00BC074E">
      <w:pPr>
        <w:spacing w:line="360" w:lineRule="auto"/>
        <w:ind w:left="142" w:right="42"/>
        <w:jc w:val="both"/>
        <w:rPr>
          <w:sz w:val="28"/>
          <w:szCs w:val="28"/>
        </w:rPr>
      </w:pPr>
      <w:r>
        <w:rPr>
          <w:bCs/>
          <w:color w:val="333333"/>
          <w:sz w:val="28"/>
          <w:szCs w:val="28"/>
          <w:shd w:val="clear" w:color="auto" w:fill="FFFFFF"/>
        </w:rPr>
        <w:t xml:space="preserve">         9</w:t>
      </w:r>
      <w:r w:rsidR="00BC074E" w:rsidRPr="00BC074E">
        <w:rPr>
          <w:bCs/>
          <w:color w:val="333333"/>
          <w:sz w:val="28"/>
          <w:szCs w:val="28"/>
          <w:shd w:val="clear" w:color="auto" w:fill="FFFFFF"/>
        </w:rPr>
        <w:t>)</w:t>
      </w:r>
      <w:r w:rsidR="00BC074E" w:rsidRPr="00D96BF9">
        <w:rPr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="00BC074E" w:rsidRPr="00D96BF9">
        <w:rPr>
          <w:sz w:val="28"/>
          <w:szCs w:val="28"/>
        </w:rPr>
        <w:t xml:space="preserve"> </w:t>
      </w:r>
      <w:r w:rsidR="00BC074E" w:rsidRPr="00B13B63">
        <w:rPr>
          <w:sz w:val="28"/>
          <w:szCs w:val="28"/>
        </w:rPr>
        <w:t xml:space="preserve">выполнен ремонт автомобильных дорог </w:t>
      </w:r>
      <w:r w:rsidR="00DF5618">
        <w:rPr>
          <w:sz w:val="28"/>
          <w:szCs w:val="28"/>
        </w:rPr>
        <w:t>на 16</w:t>
      </w:r>
      <w:r w:rsidR="00931E06">
        <w:rPr>
          <w:sz w:val="28"/>
          <w:szCs w:val="28"/>
        </w:rPr>
        <w:t xml:space="preserve"> объектах</w:t>
      </w:r>
      <w:r w:rsidR="00BC074E" w:rsidRPr="00B13B63">
        <w:rPr>
          <w:sz w:val="28"/>
          <w:szCs w:val="28"/>
        </w:rPr>
        <w:t>:</w:t>
      </w:r>
    </w:p>
    <w:p w:rsidR="00BC074E" w:rsidRPr="00252694" w:rsidRDefault="00BC074E" w:rsidP="00BC074E">
      <w:pPr>
        <w:spacing w:line="360" w:lineRule="auto"/>
        <w:ind w:left="142" w:right="42"/>
        <w:jc w:val="both"/>
        <w:rPr>
          <w:bCs/>
          <w:i/>
          <w:sz w:val="28"/>
          <w:szCs w:val="28"/>
          <w:shd w:val="clear" w:color="auto" w:fill="FFFFFF"/>
        </w:rPr>
      </w:pPr>
      <w:r w:rsidRPr="00B13B63">
        <w:rPr>
          <w:b/>
          <w:bCs/>
          <w:color w:val="333333"/>
          <w:sz w:val="28"/>
          <w:szCs w:val="28"/>
          <w:shd w:val="clear" w:color="auto" w:fill="FFFFFF"/>
        </w:rPr>
        <w:tab/>
      </w:r>
      <w:r w:rsidRPr="00252694">
        <w:rPr>
          <w:bCs/>
          <w:i/>
          <w:sz w:val="28"/>
          <w:szCs w:val="28"/>
          <w:shd w:val="clear" w:color="auto" w:fill="FFFFFF"/>
        </w:rPr>
        <w:t xml:space="preserve">- ул. </w:t>
      </w:r>
      <w:proofErr w:type="spellStart"/>
      <w:r w:rsidRPr="00252694">
        <w:rPr>
          <w:bCs/>
          <w:i/>
          <w:sz w:val="28"/>
          <w:szCs w:val="28"/>
          <w:shd w:val="clear" w:color="auto" w:fill="FFFFFF"/>
        </w:rPr>
        <w:t>Бунакова</w:t>
      </w:r>
      <w:proofErr w:type="spellEnd"/>
      <w:r w:rsidRPr="00252694">
        <w:rPr>
          <w:bCs/>
          <w:i/>
          <w:sz w:val="28"/>
          <w:szCs w:val="28"/>
          <w:shd w:val="clear" w:color="auto" w:fill="FFFFFF"/>
        </w:rPr>
        <w:t xml:space="preserve"> (от ул. Ушинского до проезда Кисловодского);</w:t>
      </w:r>
    </w:p>
    <w:p w:rsidR="00BC074E" w:rsidRPr="00252694" w:rsidRDefault="00BC074E" w:rsidP="00BC074E">
      <w:pPr>
        <w:spacing w:line="360" w:lineRule="auto"/>
        <w:ind w:left="142" w:right="42"/>
        <w:jc w:val="both"/>
        <w:rPr>
          <w:bCs/>
          <w:i/>
          <w:sz w:val="28"/>
          <w:szCs w:val="28"/>
          <w:shd w:val="clear" w:color="auto" w:fill="FFFFFF"/>
        </w:rPr>
      </w:pPr>
      <w:r w:rsidRPr="00252694">
        <w:rPr>
          <w:bCs/>
          <w:i/>
          <w:sz w:val="28"/>
          <w:szCs w:val="28"/>
          <w:shd w:val="clear" w:color="auto" w:fill="FFFFFF"/>
        </w:rPr>
        <w:tab/>
        <w:t>- ул. Федора Тютчева (проезд к МБ ДОУ «Детский сад №69);</w:t>
      </w:r>
    </w:p>
    <w:p w:rsidR="00BC074E" w:rsidRPr="00252694" w:rsidRDefault="000A50FC" w:rsidP="00BC074E">
      <w:pPr>
        <w:spacing w:line="360" w:lineRule="auto"/>
        <w:ind w:left="142" w:right="42"/>
        <w:jc w:val="both"/>
        <w:rPr>
          <w:bCs/>
          <w:i/>
          <w:sz w:val="28"/>
          <w:szCs w:val="28"/>
          <w:shd w:val="clear" w:color="auto" w:fill="FFFFFF"/>
        </w:rPr>
      </w:pPr>
      <w:r>
        <w:rPr>
          <w:bCs/>
          <w:i/>
          <w:sz w:val="28"/>
          <w:szCs w:val="28"/>
          <w:shd w:val="clear" w:color="auto" w:fill="FFFFFF"/>
        </w:rPr>
        <w:tab/>
        <w:t>- ул. Федора Тютчева (</w:t>
      </w:r>
      <w:r w:rsidR="00BC074E" w:rsidRPr="00252694">
        <w:rPr>
          <w:bCs/>
          <w:i/>
          <w:sz w:val="28"/>
          <w:szCs w:val="28"/>
          <w:shd w:val="clear" w:color="auto" w:fill="FFFFFF"/>
        </w:rPr>
        <w:t>проезд к МБОУ СОШ № 64);</w:t>
      </w:r>
    </w:p>
    <w:p w:rsidR="00BC074E" w:rsidRPr="00252694" w:rsidRDefault="00BC074E" w:rsidP="00BC074E">
      <w:pPr>
        <w:spacing w:line="360" w:lineRule="auto"/>
        <w:ind w:left="142" w:right="42"/>
        <w:jc w:val="both"/>
        <w:rPr>
          <w:bCs/>
          <w:i/>
          <w:sz w:val="28"/>
          <w:szCs w:val="28"/>
          <w:shd w:val="clear" w:color="auto" w:fill="FFFFFF"/>
        </w:rPr>
      </w:pPr>
      <w:r w:rsidRPr="00252694">
        <w:rPr>
          <w:bCs/>
          <w:i/>
          <w:sz w:val="28"/>
          <w:szCs w:val="28"/>
          <w:shd w:val="clear" w:color="auto" w:fill="FFFFFF"/>
        </w:rPr>
        <w:tab/>
        <w:t xml:space="preserve">- ул. </w:t>
      </w:r>
      <w:proofErr w:type="spellStart"/>
      <w:r w:rsidRPr="00252694">
        <w:rPr>
          <w:bCs/>
          <w:i/>
          <w:sz w:val="28"/>
          <w:szCs w:val="28"/>
          <w:shd w:val="clear" w:color="auto" w:fill="FFFFFF"/>
        </w:rPr>
        <w:t>Острогожская</w:t>
      </w:r>
      <w:proofErr w:type="spellEnd"/>
      <w:r w:rsidRPr="00252694">
        <w:rPr>
          <w:bCs/>
          <w:i/>
          <w:sz w:val="28"/>
          <w:szCs w:val="28"/>
          <w:shd w:val="clear" w:color="auto" w:fill="FFFFFF"/>
        </w:rPr>
        <w:t xml:space="preserve"> </w:t>
      </w:r>
      <w:proofErr w:type="gramStart"/>
      <w:r w:rsidRPr="00252694">
        <w:rPr>
          <w:bCs/>
          <w:i/>
          <w:sz w:val="28"/>
          <w:szCs w:val="28"/>
          <w:shd w:val="clear" w:color="auto" w:fill="FFFFFF"/>
        </w:rPr>
        <w:t>–с</w:t>
      </w:r>
      <w:proofErr w:type="gramEnd"/>
      <w:r w:rsidRPr="00252694">
        <w:rPr>
          <w:bCs/>
          <w:i/>
          <w:sz w:val="28"/>
          <w:szCs w:val="28"/>
          <w:shd w:val="clear" w:color="auto" w:fill="FFFFFF"/>
        </w:rPr>
        <w:t>ады Дальние;</w:t>
      </w:r>
    </w:p>
    <w:p w:rsidR="00BC074E" w:rsidRPr="00252694" w:rsidRDefault="00BC074E" w:rsidP="00BC074E">
      <w:pPr>
        <w:spacing w:line="360" w:lineRule="auto"/>
        <w:ind w:left="142" w:right="42"/>
        <w:jc w:val="both"/>
        <w:rPr>
          <w:bCs/>
          <w:i/>
          <w:sz w:val="28"/>
          <w:szCs w:val="28"/>
          <w:shd w:val="clear" w:color="auto" w:fill="FFFFFF"/>
        </w:rPr>
      </w:pPr>
      <w:r w:rsidRPr="00252694">
        <w:rPr>
          <w:bCs/>
          <w:i/>
          <w:sz w:val="28"/>
          <w:szCs w:val="28"/>
          <w:shd w:val="clear" w:color="auto" w:fill="FFFFFF"/>
        </w:rPr>
        <w:tab/>
        <w:t>- ул. Васильевская;</w:t>
      </w:r>
    </w:p>
    <w:p w:rsidR="00BC074E" w:rsidRPr="00D96BF9" w:rsidRDefault="00BC074E" w:rsidP="00BC074E">
      <w:pPr>
        <w:spacing w:line="360" w:lineRule="auto"/>
        <w:ind w:left="142" w:right="42"/>
        <w:jc w:val="both"/>
        <w:rPr>
          <w:bCs/>
          <w:sz w:val="28"/>
          <w:szCs w:val="28"/>
          <w:shd w:val="clear" w:color="auto" w:fill="FFFFFF"/>
        </w:rPr>
      </w:pPr>
      <w:r w:rsidRPr="00252694">
        <w:rPr>
          <w:bCs/>
          <w:i/>
          <w:sz w:val="28"/>
          <w:szCs w:val="28"/>
          <w:shd w:val="clear" w:color="auto" w:fill="FFFFFF"/>
        </w:rPr>
        <w:tab/>
        <w:t>- ул. Танкиста Серебрякова (от д. №55 по ул. Советская до ул. Транспортная, вдоль д. №1,9,15,25,29) и др</w:t>
      </w:r>
      <w:r>
        <w:rPr>
          <w:bCs/>
          <w:sz w:val="28"/>
          <w:szCs w:val="28"/>
          <w:shd w:val="clear" w:color="auto" w:fill="FFFFFF"/>
        </w:rPr>
        <w:t>.</w:t>
      </w:r>
    </w:p>
    <w:p w:rsidR="00BC074E" w:rsidRPr="00B13B63" w:rsidRDefault="00BC074E" w:rsidP="00BC074E">
      <w:pPr>
        <w:spacing w:line="360" w:lineRule="auto"/>
        <w:ind w:left="142" w:right="42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ab/>
      </w:r>
      <w:r w:rsidR="000E4A9F">
        <w:rPr>
          <w:bCs/>
          <w:sz w:val="28"/>
          <w:szCs w:val="28"/>
          <w:shd w:val="clear" w:color="auto" w:fill="FFFFFF"/>
        </w:rPr>
        <w:t>10</w:t>
      </w:r>
      <w:r w:rsidRPr="00D96BF9">
        <w:rPr>
          <w:bCs/>
          <w:sz w:val="28"/>
          <w:szCs w:val="28"/>
          <w:shd w:val="clear" w:color="auto" w:fill="FFFFFF"/>
        </w:rPr>
        <w:t>) приобретен</w:t>
      </w:r>
      <w:r>
        <w:rPr>
          <w:bCs/>
          <w:sz w:val="28"/>
          <w:szCs w:val="28"/>
          <w:shd w:val="clear" w:color="auto" w:fill="FFFFFF"/>
        </w:rPr>
        <w:t>о 3 единицы специализированной коммунальной техники.</w:t>
      </w:r>
    </w:p>
    <w:p w:rsidR="00C519FF" w:rsidRDefault="00BC074E" w:rsidP="00060C5A">
      <w:pPr>
        <w:spacing w:after="200"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13B63">
        <w:rPr>
          <w:sz w:val="28"/>
          <w:szCs w:val="28"/>
        </w:rPr>
        <w:t>В рамках реализации федерального проекта «Дорожная сеть»  национального проекта «Безопасные и качественные автомобильные дороги» завершен ремонт на 31 объекте улично-дорожн</w:t>
      </w:r>
      <w:r w:rsidR="000E4A9F">
        <w:rPr>
          <w:sz w:val="28"/>
          <w:szCs w:val="28"/>
        </w:rPr>
        <w:t xml:space="preserve">ой сети протяженностью 39,68 км, а также </w:t>
      </w:r>
      <w:r w:rsidR="00252694">
        <w:rPr>
          <w:rFonts w:eastAsiaTheme="minorHAnsi"/>
          <w:sz w:val="28"/>
          <w:szCs w:val="28"/>
          <w:lang w:eastAsia="en-US"/>
        </w:rPr>
        <w:t xml:space="preserve"> з</w:t>
      </w:r>
      <w:r w:rsidRPr="00D96BF9">
        <w:rPr>
          <w:rFonts w:eastAsiaTheme="minorHAnsi"/>
          <w:sz w:val="28"/>
          <w:szCs w:val="28"/>
          <w:lang w:eastAsia="en-US"/>
        </w:rPr>
        <w:t>авершен</w:t>
      </w:r>
      <w:r w:rsidR="000E4A9F">
        <w:rPr>
          <w:rFonts w:eastAsiaTheme="minorHAnsi"/>
          <w:sz w:val="28"/>
          <w:szCs w:val="28"/>
          <w:lang w:eastAsia="en-US"/>
        </w:rPr>
        <w:t>ы работы</w:t>
      </w:r>
      <w:r>
        <w:rPr>
          <w:rFonts w:eastAsiaTheme="minorHAnsi"/>
          <w:sz w:val="28"/>
          <w:szCs w:val="28"/>
          <w:lang w:eastAsia="en-US"/>
        </w:rPr>
        <w:t xml:space="preserve"> по</w:t>
      </w:r>
      <w:r w:rsidRPr="00D96BF9">
        <w:rPr>
          <w:rFonts w:eastAsiaTheme="minorHAnsi"/>
          <w:sz w:val="28"/>
          <w:szCs w:val="28"/>
          <w:lang w:eastAsia="en-US"/>
        </w:rPr>
        <w:t xml:space="preserve"> </w:t>
      </w:r>
      <w:r w:rsidRPr="000B3FEB">
        <w:rPr>
          <w:sz w:val="28"/>
          <w:szCs w:val="28"/>
        </w:rPr>
        <w:t>капитальн</w:t>
      </w:r>
      <w:r>
        <w:rPr>
          <w:sz w:val="28"/>
          <w:szCs w:val="28"/>
        </w:rPr>
        <w:t>ому</w:t>
      </w:r>
      <w:r w:rsidRPr="00D96BF9">
        <w:rPr>
          <w:rFonts w:eastAsiaTheme="minorHAnsi"/>
          <w:sz w:val="28"/>
          <w:szCs w:val="28"/>
          <w:lang w:eastAsia="en-US"/>
        </w:rPr>
        <w:t xml:space="preserve"> ремонт</w:t>
      </w:r>
      <w:r w:rsidR="000E4A9F">
        <w:rPr>
          <w:rFonts w:eastAsiaTheme="minorHAnsi"/>
          <w:sz w:val="28"/>
          <w:szCs w:val="28"/>
          <w:lang w:eastAsia="en-US"/>
        </w:rPr>
        <w:t xml:space="preserve">у </w:t>
      </w:r>
      <w:r w:rsidRPr="000E4A9F">
        <w:rPr>
          <w:rFonts w:eastAsiaTheme="minorHAnsi"/>
          <w:sz w:val="28"/>
          <w:szCs w:val="28"/>
          <w:lang w:eastAsia="en-US"/>
        </w:rPr>
        <w:t>моста через водос</w:t>
      </w:r>
      <w:r w:rsidR="000E4A9F" w:rsidRPr="000E4A9F">
        <w:rPr>
          <w:rFonts w:eastAsiaTheme="minorHAnsi"/>
          <w:sz w:val="28"/>
          <w:szCs w:val="28"/>
          <w:lang w:eastAsia="en-US"/>
        </w:rPr>
        <w:t xml:space="preserve">брос Воронежского водохранилища и </w:t>
      </w:r>
      <w:r w:rsidRPr="000E4A9F">
        <w:rPr>
          <w:rFonts w:eastAsiaTheme="minorHAnsi"/>
          <w:sz w:val="28"/>
          <w:szCs w:val="28"/>
          <w:lang w:eastAsia="en-US"/>
        </w:rPr>
        <w:t xml:space="preserve"> автомобильной дороги по ул. Черняховского на участке от ул. Матросова до ул. Летчика Колесниченко</w:t>
      </w:r>
      <w:r w:rsidR="00C519FF">
        <w:rPr>
          <w:rFonts w:eastAsiaTheme="minorHAnsi"/>
          <w:sz w:val="28"/>
          <w:szCs w:val="28"/>
          <w:lang w:eastAsia="en-US"/>
        </w:rPr>
        <w:t xml:space="preserve">, </w:t>
      </w:r>
      <w:r w:rsidR="00C519FF" w:rsidRPr="00D96BF9">
        <w:rPr>
          <w:rFonts w:eastAsia="Calibri"/>
          <w:sz w:val="28"/>
          <w:szCs w:val="28"/>
          <w:lang w:eastAsia="en-US"/>
        </w:rPr>
        <w:t>по реконструкции</w:t>
      </w:r>
      <w:r w:rsidR="00C519FF" w:rsidRPr="00252694">
        <w:rPr>
          <w:rFonts w:eastAsia="Calibri"/>
          <w:i/>
          <w:sz w:val="28"/>
          <w:szCs w:val="28"/>
          <w:lang w:eastAsia="en-US"/>
        </w:rPr>
        <w:t xml:space="preserve"> </w:t>
      </w:r>
      <w:r w:rsidR="00C519FF" w:rsidRPr="00060C5A">
        <w:rPr>
          <w:rFonts w:eastAsia="Calibri"/>
          <w:sz w:val="28"/>
          <w:szCs w:val="28"/>
          <w:lang w:eastAsia="en-US"/>
        </w:rPr>
        <w:t xml:space="preserve">ул. </w:t>
      </w:r>
      <w:proofErr w:type="spellStart"/>
      <w:r w:rsidR="00C519FF" w:rsidRPr="00060C5A">
        <w:rPr>
          <w:rFonts w:eastAsia="Calibri"/>
          <w:sz w:val="28"/>
          <w:szCs w:val="28"/>
          <w:lang w:eastAsia="en-US"/>
        </w:rPr>
        <w:t>Острогожской</w:t>
      </w:r>
      <w:proofErr w:type="spellEnd"/>
      <w:r w:rsidR="00C519FF">
        <w:rPr>
          <w:rFonts w:eastAsia="Calibri"/>
          <w:sz w:val="28"/>
          <w:szCs w:val="28"/>
          <w:lang w:eastAsia="en-US"/>
        </w:rPr>
        <w:t>;</w:t>
      </w:r>
      <w:proofErr w:type="gramEnd"/>
    </w:p>
    <w:p w:rsidR="00332FA2" w:rsidRDefault="00332FA2" w:rsidP="00060C5A">
      <w:pPr>
        <w:spacing w:after="200"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>В рамках реализации</w:t>
      </w:r>
      <w:r w:rsidRPr="00AF0146">
        <w:rPr>
          <w:sz w:val="28"/>
          <w:szCs w:val="28"/>
        </w:rPr>
        <w:t xml:space="preserve"> мероприятия по стимулированию программ развития жилищного строительства</w:t>
      </w:r>
      <w:r>
        <w:rPr>
          <w:sz w:val="28"/>
          <w:szCs w:val="28"/>
        </w:rPr>
        <w:t xml:space="preserve"> муниципальной составляющей</w:t>
      </w:r>
      <w:r w:rsidRPr="00AF0146">
        <w:rPr>
          <w:sz w:val="28"/>
          <w:szCs w:val="28"/>
        </w:rPr>
        <w:t xml:space="preserve">  регионального проекта «Жилье»</w:t>
      </w:r>
      <w:r>
        <w:rPr>
          <w:sz w:val="28"/>
          <w:szCs w:val="28"/>
        </w:rPr>
        <w:t xml:space="preserve"> завершено строительство автомобильной дороги по ул. </w:t>
      </w:r>
      <w:proofErr w:type="gramStart"/>
      <w:r w:rsidR="00961481">
        <w:rPr>
          <w:sz w:val="28"/>
          <w:szCs w:val="28"/>
        </w:rPr>
        <w:t>Богатырская</w:t>
      </w:r>
      <w:proofErr w:type="gramEnd"/>
      <w:r w:rsidR="00961481">
        <w:rPr>
          <w:sz w:val="28"/>
          <w:szCs w:val="28"/>
        </w:rPr>
        <w:t>.</w:t>
      </w:r>
    </w:p>
    <w:p w:rsidR="00060C5A" w:rsidRDefault="00C519FF" w:rsidP="00060C5A">
      <w:pPr>
        <w:spacing w:after="200"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 xml:space="preserve"> </w:t>
      </w:r>
      <w:r w:rsidR="000E4A9F">
        <w:rPr>
          <w:rFonts w:eastAsiaTheme="minorHAnsi"/>
          <w:sz w:val="28"/>
          <w:szCs w:val="28"/>
          <w:lang w:eastAsia="en-US"/>
        </w:rPr>
        <w:t>11) выполнены</w:t>
      </w:r>
      <w:r w:rsidR="00060C5A">
        <w:rPr>
          <w:rFonts w:eastAsiaTheme="minorHAnsi"/>
          <w:sz w:val="28"/>
          <w:szCs w:val="28"/>
          <w:lang w:eastAsia="en-US"/>
        </w:rPr>
        <w:t xml:space="preserve"> </w:t>
      </w:r>
      <w:r w:rsidR="000E4A9F">
        <w:rPr>
          <w:rFonts w:eastAsiaTheme="minorHAnsi"/>
          <w:sz w:val="28"/>
          <w:szCs w:val="28"/>
          <w:lang w:eastAsia="en-US"/>
        </w:rPr>
        <w:t xml:space="preserve"> работы </w:t>
      </w:r>
      <w:r w:rsidR="00060C5A">
        <w:rPr>
          <w:rFonts w:eastAsiaTheme="minorHAnsi"/>
          <w:sz w:val="28"/>
          <w:szCs w:val="28"/>
          <w:lang w:eastAsia="en-US"/>
        </w:rPr>
        <w:t>на капиталоемких объектах:</w:t>
      </w:r>
    </w:p>
    <w:p w:rsidR="00BC074E" w:rsidRDefault="00060C5A" w:rsidP="00060C5A">
      <w:pPr>
        <w:spacing w:after="200"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="00BC074E">
        <w:rPr>
          <w:rFonts w:eastAsiaTheme="minorHAnsi"/>
          <w:sz w:val="28"/>
          <w:szCs w:val="28"/>
          <w:lang w:eastAsia="en-US"/>
        </w:rPr>
        <w:t xml:space="preserve">  </w:t>
      </w:r>
      <w:r w:rsidR="00BC074E" w:rsidRPr="00D96BF9">
        <w:rPr>
          <w:rFonts w:eastAsia="Calibri"/>
          <w:sz w:val="28"/>
          <w:szCs w:val="28"/>
          <w:lang w:eastAsia="en-US"/>
        </w:rPr>
        <w:t>по реконструкции</w:t>
      </w:r>
      <w:r w:rsidR="00BC074E" w:rsidRPr="00252694">
        <w:rPr>
          <w:rFonts w:eastAsia="Calibri"/>
          <w:i/>
          <w:sz w:val="28"/>
          <w:szCs w:val="28"/>
          <w:lang w:eastAsia="en-US"/>
        </w:rPr>
        <w:t xml:space="preserve"> </w:t>
      </w:r>
      <w:r w:rsidR="00BC074E" w:rsidRPr="00060C5A">
        <w:rPr>
          <w:rFonts w:eastAsia="Calibri"/>
          <w:sz w:val="28"/>
          <w:szCs w:val="28"/>
          <w:lang w:eastAsia="en-US"/>
        </w:rPr>
        <w:t>путепровода через  железн</w:t>
      </w:r>
      <w:r>
        <w:rPr>
          <w:rFonts w:eastAsia="Calibri"/>
          <w:sz w:val="28"/>
          <w:szCs w:val="28"/>
          <w:lang w:eastAsia="en-US"/>
        </w:rPr>
        <w:t>одорожные пути по улице 9Января;</w:t>
      </w:r>
    </w:p>
    <w:p w:rsidR="00BC074E" w:rsidRPr="00060C5A" w:rsidRDefault="00252694" w:rsidP="00C519FF">
      <w:pPr>
        <w:spacing w:after="200" w:line="360" w:lineRule="auto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– </w:t>
      </w:r>
      <w:r w:rsidR="00332FA2">
        <w:rPr>
          <w:rFonts w:eastAsia="Calibri"/>
          <w:sz w:val="28"/>
          <w:szCs w:val="28"/>
          <w:lang w:eastAsia="en-US"/>
        </w:rPr>
        <w:t xml:space="preserve"> по строительству</w:t>
      </w:r>
      <w:r w:rsidR="00BC074E" w:rsidRPr="00252694">
        <w:rPr>
          <w:rFonts w:eastAsia="Calibri"/>
          <w:i/>
          <w:sz w:val="28"/>
          <w:szCs w:val="28"/>
          <w:lang w:eastAsia="en-US"/>
        </w:rPr>
        <w:t xml:space="preserve"> </w:t>
      </w:r>
      <w:r w:rsidR="00BC074E" w:rsidRPr="00060C5A">
        <w:rPr>
          <w:rFonts w:eastAsia="Calibri"/>
          <w:sz w:val="28"/>
          <w:szCs w:val="28"/>
          <w:lang w:eastAsia="en-US"/>
        </w:rPr>
        <w:t>автом</w:t>
      </w:r>
      <w:r w:rsidR="00060C5A" w:rsidRPr="00060C5A">
        <w:rPr>
          <w:rFonts w:eastAsia="Calibri"/>
          <w:sz w:val="28"/>
          <w:szCs w:val="28"/>
          <w:lang w:eastAsia="en-US"/>
        </w:rPr>
        <w:t xml:space="preserve">обильной дороги </w:t>
      </w:r>
      <w:r w:rsidR="00BC074E" w:rsidRPr="00060C5A">
        <w:rPr>
          <w:rFonts w:eastAsia="Calibri"/>
          <w:sz w:val="28"/>
          <w:szCs w:val="28"/>
          <w:lang w:eastAsia="en-US"/>
        </w:rPr>
        <w:t>ул. Минская («Электроника») до ул. Землячки</w:t>
      </w:r>
      <w:r w:rsidR="00BC074E" w:rsidRPr="00252694">
        <w:rPr>
          <w:rFonts w:eastAsia="Calibri"/>
          <w:i/>
          <w:sz w:val="28"/>
          <w:szCs w:val="28"/>
          <w:lang w:eastAsia="en-US"/>
        </w:rPr>
        <w:t>.</w:t>
      </w:r>
    </w:p>
    <w:p w:rsidR="00BC074E" w:rsidRDefault="00BC074E" w:rsidP="00BC074E">
      <w:pPr>
        <w:spacing w:after="200"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96BF9">
        <w:rPr>
          <w:rFonts w:eastAsia="Calibri"/>
          <w:sz w:val="28"/>
          <w:szCs w:val="28"/>
          <w:lang w:eastAsia="en-US"/>
        </w:rPr>
        <w:t>Продолжаются работы по реконструкции путепровода через  железнодорожные пути по ул. Ленина.</w:t>
      </w:r>
    </w:p>
    <w:p w:rsidR="0074620A" w:rsidRDefault="0074620A" w:rsidP="0074620A">
      <w:pPr>
        <w:spacing w:after="200"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Кроме того, получено положительное заключение </w:t>
      </w:r>
      <w:proofErr w:type="spellStart"/>
      <w:r>
        <w:rPr>
          <w:sz w:val="28"/>
          <w:szCs w:val="28"/>
        </w:rPr>
        <w:t>Госэкспертизы</w:t>
      </w:r>
      <w:proofErr w:type="spellEnd"/>
      <w:r w:rsidRPr="0074620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 разработку проектно-сметной документации на  следующие объекты:</w:t>
      </w:r>
    </w:p>
    <w:p w:rsidR="0074620A" w:rsidRPr="0074620A" w:rsidRDefault="0074620A" w:rsidP="0074620A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74620A">
        <w:rPr>
          <w:sz w:val="28"/>
          <w:szCs w:val="28"/>
        </w:rPr>
        <w:t>троительство съезд</w:t>
      </w:r>
      <w:r>
        <w:rPr>
          <w:sz w:val="28"/>
          <w:szCs w:val="28"/>
        </w:rPr>
        <w:t>а  в р-не км 508 автодороги М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 «Дон»;</w:t>
      </w:r>
    </w:p>
    <w:p w:rsidR="0074620A" w:rsidRPr="0074620A" w:rsidRDefault="0074620A" w:rsidP="0074620A">
      <w:pPr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74620A">
        <w:rPr>
          <w:sz w:val="28"/>
          <w:szCs w:val="28"/>
        </w:rPr>
        <w:t>еконструкция КНС на пересечении Московского проспекта и бульвара Победы</w:t>
      </w:r>
      <w:r>
        <w:rPr>
          <w:sz w:val="28"/>
          <w:szCs w:val="28"/>
        </w:rPr>
        <w:t>.</w:t>
      </w:r>
    </w:p>
    <w:p w:rsidR="00972034" w:rsidRPr="00D96BF9" w:rsidRDefault="005B7BE7" w:rsidP="0074620A">
      <w:pPr>
        <w:spacing w:after="200" w:line="360" w:lineRule="auto"/>
        <w:contextualSpacing/>
        <w:jc w:val="both"/>
        <w:rPr>
          <w:sz w:val="28"/>
          <w:szCs w:val="28"/>
        </w:rPr>
      </w:pPr>
      <w:r w:rsidRPr="00D96BF9">
        <w:rPr>
          <w:sz w:val="28"/>
          <w:szCs w:val="28"/>
        </w:rPr>
        <w:tab/>
      </w:r>
      <w:r w:rsidR="00972034" w:rsidRPr="00D96BF9">
        <w:rPr>
          <w:sz w:val="28"/>
          <w:szCs w:val="28"/>
        </w:rPr>
        <w:t>В результате реализации подпрограммы в отчетном периоде достигнуты следующие значения показателей (индикаторов):</w:t>
      </w:r>
    </w:p>
    <w:p w:rsidR="00252694" w:rsidRPr="00252694" w:rsidRDefault="00252694" w:rsidP="00252694">
      <w:pPr>
        <w:spacing w:line="360" w:lineRule="auto"/>
        <w:contextualSpacing/>
        <w:jc w:val="both"/>
        <w:rPr>
          <w:sz w:val="28"/>
          <w:szCs w:val="28"/>
        </w:rPr>
      </w:pPr>
      <w:r w:rsidRPr="00252694">
        <w:rPr>
          <w:sz w:val="28"/>
          <w:szCs w:val="28"/>
        </w:rPr>
        <w:t>В результате реализации подпрограммы в отчетном периоде достигнуты следующие значения показателей (индикаторов):</w:t>
      </w:r>
    </w:p>
    <w:p w:rsidR="00252694" w:rsidRPr="00252694" w:rsidRDefault="00252694" w:rsidP="00252694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252694">
        <w:rPr>
          <w:sz w:val="28"/>
          <w:szCs w:val="28"/>
        </w:rPr>
        <w:t xml:space="preserve">площадь отремонтированных автомобильных дорог общего пользования местного значения с твердым покрытием -  679,0 тыс. кв. м </w:t>
      </w:r>
      <w:r w:rsidRPr="00252694">
        <w:rPr>
          <w:i/>
          <w:sz w:val="28"/>
          <w:szCs w:val="28"/>
        </w:rPr>
        <w:t>(план на 2020 год – 636,8 тыс. кв. м);</w:t>
      </w:r>
      <w:r w:rsidRPr="00252694">
        <w:rPr>
          <w:sz w:val="28"/>
          <w:szCs w:val="28"/>
        </w:rPr>
        <w:t xml:space="preserve">  </w:t>
      </w:r>
    </w:p>
    <w:p w:rsidR="00252694" w:rsidRPr="00252694" w:rsidRDefault="00252694" w:rsidP="00252694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252694">
        <w:rPr>
          <w:sz w:val="28"/>
          <w:szCs w:val="28"/>
        </w:rPr>
        <w:t xml:space="preserve">доля протяженности освещенных частей улиц, проездов, набережных к их общей протяженности – 99,9% </w:t>
      </w:r>
      <w:r w:rsidRPr="00252694">
        <w:rPr>
          <w:i/>
          <w:sz w:val="28"/>
          <w:szCs w:val="28"/>
        </w:rPr>
        <w:t>(план на 2020 год – 99,8%);</w:t>
      </w:r>
    </w:p>
    <w:p w:rsidR="00252694" w:rsidRPr="00252694" w:rsidRDefault="00252694" w:rsidP="00252694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 w:rsidRPr="00252694">
        <w:rPr>
          <w:sz w:val="28"/>
          <w:szCs w:val="28"/>
        </w:rPr>
        <w:t xml:space="preserve">протяженность сетей муниципальной ливневой канализации -220,66 км </w:t>
      </w:r>
      <w:r w:rsidRPr="00252694">
        <w:rPr>
          <w:i/>
          <w:sz w:val="28"/>
          <w:szCs w:val="28"/>
        </w:rPr>
        <w:t>(план на 2020 год – 213,76 км);</w:t>
      </w:r>
    </w:p>
    <w:p w:rsidR="00252694" w:rsidRPr="00252694" w:rsidRDefault="00252694" w:rsidP="00252694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 w:rsidRPr="00252694">
        <w:rPr>
          <w:sz w:val="28"/>
          <w:szCs w:val="28"/>
        </w:rPr>
        <w:lastRenderedPageBreak/>
        <w:t xml:space="preserve">количество построенных светофорных объектов - 12 ед. </w:t>
      </w:r>
      <w:r w:rsidRPr="00252694">
        <w:rPr>
          <w:i/>
          <w:sz w:val="28"/>
          <w:szCs w:val="28"/>
        </w:rPr>
        <w:t>(план на 2020 год-10 ед.);</w:t>
      </w:r>
    </w:p>
    <w:p w:rsidR="00252694" w:rsidRPr="00252694" w:rsidRDefault="00252694" w:rsidP="00252694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 w:rsidRPr="00252694">
        <w:rPr>
          <w:sz w:val="28"/>
          <w:szCs w:val="28"/>
        </w:rPr>
        <w:t xml:space="preserve">количество установленных дорожных знаков – 1733 ед. </w:t>
      </w:r>
      <w:r w:rsidRPr="00252694">
        <w:rPr>
          <w:i/>
          <w:sz w:val="28"/>
          <w:szCs w:val="28"/>
        </w:rPr>
        <w:t>(план на 2020 год -2316 ед.);</w:t>
      </w:r>
    </w:p>
    <w:p w:rsidR="00252694" w:rsidRPr="00252694" w:rsidRDefault="00252694" w:rsidP="00252694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 w:rsidRPr="00252694">
        <w:rPr>
          <w:sz w:val="28"/>
          <w:szCs w:val="28"/>
        </w:rPr>
        <w:t xml:space="preserve">количество построенных (реконструированных) транспортных развязок - 0 ед. </w:t>
      </w:r>
      <w:r w:rsidRPr="00252694">
        <w:rPr>
          <w:i/>
          <w:sz w:val="28"/>
          <w:szCs w:val="28"/>
        </w:rPr>
        <w:t>(план на 2020 год -0 ед.);</w:t>
      </w:r>
    </w:p>
    <w:p w:rsidR="00252694" w:rsidRPr="00252694" w:rsidRDefault="00252694" w:rsidP="00252694">
      <w:p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jc w:val="both"/>
        <w:rPr>
          <w:sz w:val="28"/>
          <w:szCs w:val="28"/>
        </w:rPr>
      </w:pPr>
      <w:r w:rsidRPr="00252694">
        <w:rPr>
          <w:sz w:val="28"/>
          <w:szCs w:val="28"/>
        </w:rPr>
        <w:tab/>
      </w:r>
      <w:r>
        <w:rPr>
          <w:sz w:val="28"/>
          <w:szCs w:val="28"/>
        </w:rPr>
        <w:t xml:space="preserve">– </w:t>
      </w:r>
      <w:r w:rsidRPr="00252694">
        <w:rPr>
          <w:sz w:val="28"/>
          <w:szCs w:val="28"/>
        </w:rPr>
        <w:t xml:space="preserve"> доля протяженности дорожной сети, соответствующей нормативным требованиям к транспортно-эксплуатационному состоянию – 52,59% </w:t>
      </w:r>
      <w:r w:rsidRPr="00252694">
        <w:rPr>
          <w:i/>
          <w:sz w:val="28"/>
          <w:szCs w:val="28"/>
        </w:rPr>
        <w:t>(план на 2020 год -50,00%</w:t>
      </w:r>
      <w:r w:rsidRPr="00252694">
        <w:rPr>
          <w:sz w:val="28"/>
          <w:szCs w:val="28"/>
        </w:rPr>
        <w:t xml:space="preserve">); </w:t>
      </w:r>
    </w:p>
    <w:p w:rsidR="00252694" w:rsidRDefault="00252694" w:rsidP="00252694">
      <w:p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  <w:t xml:space="preserve"> – </w:t>
      </w:r>
      <w:r w:rsidRPr="00252694">
        <w:rPr>
          <w:sz w:val="28"/>
          <w:szCs w:val="28"/>
        </w:rPr>
        <w:t>ввод в действие автомобильных дорог общего пользования местного значения, законченных строительством (реконструкцией) (нарастающим итогом)</w:t>
      </w:r>
      <w:r w:rsidR="000A50FC">
        <w:rPr>
          <w:sz w:val="28"/>
          <w:szCs w:val="28"/>
        </w:rPr>
        <w:t xml:space="preserve"> </w:t>
      </w:r>
      <w:r w:rsidRPr="00252694">
        <w:rPr>
          <w:sz w:val="28"/>
          <w:szCs w:val="28"/>
        </w:rPr>
        <w:t xml:space="preserve">- 11,73км </w:t>
      </w:r>
      <w:r w:rsidRPr="00252694">
        <w:rPr>
          <w:i/>
          <w:sz w:val="28"/>
          <w:szCs w:val="28"/>
        </w:rPr>
        <w:t>(план на 2020 год -11,6 км)</w:t>
      </w:r>
      <w:r w:rsidR="00351EEE">
        <w:rPr>
          <w:i/>
          <w:sz w:val="28"/>
          <w:szCs w:val="28"/>
        </w:rPr>
        <w:t>;</w:t>
      </w:r>
    </w:p>
    <w:p w:rsidR="00351EEE" w:rsidRPr="00351EEE" w:rsidRDefault="00351EEE" w:rsidP="00252694">
      <w:p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sz w:val="28"/>
          <w:szCs w:val="28"/>
        </w:rPr>
        <w:t xml:space="preserve">–выполнение запланированного комплекса мероприятий по содержанию улично-дорожной сети в соответствии с выделенными средствами Дорожного фонда» - 97,61% </w:t>
      </w:r>
      <w:r>
        <w:rPr>
          <w:i/>
          <w:sz w:val="28"/>
          <w:szCs w:val="28"/>
        </w:rPr>
        <w:t>(план на 2020 год -95,0%)</w:t>
      </w:r>
      <w:r>
        <w:rPr>
          <w:sz w:val="28"/>
          <w:szCs w:val="28"/>
        </w:rPr>
        <w:t>;</w:t>
      </w:r>
    </w:p>
    <w:p w:rsidR="00252694" w:rsidRPr="00252694" w:rsidRDefault="00252694" w:rsidP="00252694">
      <w:p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jc w:val="both"/>
        <w:rPr>
          <w:sz w:val="28"/>
          <w:szCs w:val="28"/>
        </w:rPr>
      </w:pPr>
      <w:r w:rsidRPr="00252694">
        <w:rPr>
          <w:sz w:val="28"/>
          <w:szCs w:val="28"/>
        </w:rPr>
        <w:tab/>
        <w:t>- количество мест концентрации дорожно-транспортных происшествий (аварийно-опасных у</w:t>
      </w:r>
      <w:r w:rsidR="004E3677">
        <w:rPr>
          <w:sz w:val="28"/>
          <w:szCs w:val="28"/>
        </w:rPr>
        <w:t>частков) на дорожной сети,- 56,75</w:t>
      </w:r>
      <w:r w:rsidRPr="00252694">
        <w:rPr>
          <w:sz w:val="28"/>
          <w:szCs w:val="28"/>
        </w:rPr>
        <w:t xml:space="preserve">%  </w:t>
      </w:r>
      <w:r w:rsidRPr="00252694">
        <w:rPr>
          <w:i/>
          <w:sz w:val="28"/>
          <w:szCs w:val="28"/>
        </w:rPr>
        <w:t>(план на 2020 год -82%)</w:t>
      </w:r>
      <w:r w:rsidRPr="00252694">
        <w:rPr>
          <w:sz w:val="28"/>
          <w:szCs w:val="28"/>
        </w:rPr>
        <w:t xml:space="preserve"> . </w:t>
      </w:r>
    </w:p>
    <w:p w:rsidR="00252694" w:rsidRPr="00252694" w:rsidRDefault="00252694" w:rsidP="00252694">
      <w:p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jc w:val="both"/>
        <w:rPr>
          <w:sz w:val="28"/>
          <w:szCs w:val="28"/>
        </w:rPr>
      </w:pPr>
      <w:r w:rsidRPr="00252694">
        <w:rPr>
          <w:sz w:val="28"/>
          <w:szCs w:val="28"/>
        </w:rPr>
        <w:tab/>
        <w:t>- строительство (обустройство) велосипедных дорожек</w:t>
      </w:r>
      <w:r w:rsidR="000A50FC">
        <w:rPr>
          <w:sz w:val="28"/>
          <w:szCs w:val="28"/>
        </w:rPr>
        <w:t xml:space="preserve"> - 1,78</w:t>
      </w:r>
      <w:r w:rsidRPr="00252694">
        <w:rPr>
          <w:sz w:val="28"/>
          <w:szCs w:val="28"/>
        </w:rPr>
        <w:t xml:space="preserve"> </w:t>
      </w:r>
      <w:r w:rsidRPr="00252694">
        <w:rPr>
          <w:i/>
          <w:sz w:val="28"/>
          <w:szCs w:val="28"/>
        </w:rPr>
        <w:t>(план на 2020</w:t>
      </w:r>
      <w:r w:rsidR="000A50FC">
        <w:rPr>
          <w:i/>
          <w:sz w:val="28"/>
          <w:szCs w:val="28"/>
        </w:rPr>
        <w:t xml:space="preserve"> год -1,2</w:t>
      </w:r>
      <w:r w:rsidRPr="00252694">
        <w:rPr>
          <w:i/>
          <w:sz w:val="28"/>
          <w:szCs w:val="28"/>
        </w:rPr>
        <w:t xml:space="preserve"> км)</w:t>
      </w:r>
      <w:r w:rsidRPr="00252694">
        <w:rPr>
          <w:sz w:val="28"/>
          <w:szCs w:val="28"/>
        </w:rPr>
        <w:t xml:space="preserve">  </w:t>
      </w:r>
    </w:p>
    <w:p w:rsidR="00CD2433" w:rsidRDefault="00972034" w:rsidP="00CD2433">
      <w:pPr>
        <w:spacing w:line="360" w:lineRule="auto"/>
        <w:ind w:firstLine="851"/>
        <w:jc w:val="both"/>
        <w:rPr>
          <w:sz w:val="28"/>
          <w:szCs w:val="28"/>
        </w:rPr>
      </w:pPr>
      <w:r w:rsidRPr="006778C8">
        <w:rPr>
          <w:sz w:val="28"/>
          <w:szCs w:val="28"/>
        </w:rPr>
        <w:t>На реализацию</w:t>
      </w:r>
      <w:r w:rsidRPr="00972034">
        <w:rPr>
          <w:sz w:val="28"/>
          <w:szCs w:val="28"/>
        </w:rPr>
        <w:t xml:space="preserve"> подпрограммы 2 </w:t>
      </w:r>
      <w:r w:rsidRPr="00972034">
        <w:rPr>
          <w:b/>
          <w:sz w:val="28"/>
          <w:szCs w:val="28"/>
        </w:rPr>
        <w:t>«Развитие городского пассажирского транспорта»</w:t>
      </w:r>
      <w:r w:rsidR="00FB7DF3">
        <w:rPr>
          <w:sz w:val="28"/>
          <w:szCs w:val="28"/>
        </w:rPr>
        <w:t xml:space="preserve"> </w:t>
      </w:r>
      <w:r w:rsidR="00CD2433" w:rsidRPr="006778C8">
        <w:rPr>
          <w:sz w:val="28"/>
          <w:szCs w:val="28"/>
        </w:rPr>
        <w:t xml:space="preserve">направлено </w:t>
      </w:r>
      <w:r w:rsidR="00D35867">
        <w:rPr>
          <w:sz w:val="28"/>
          <w:szCs w:val="28"/>
        </w:rPr>
        <w:t>226 142,</w:t>
      </w:r>
      <w:r w:rsidR="00B845BB" w:rsidRPr="006778C8">
        <w:rPr>
          <w:sz w:val="28"/>
          <w:szCs w:val="28"/>
        </w:rPr>
        <w:t>14</w:t>
      </w:r>
      <w:r w:rsidR="00CD2433" w:rsidRPr="006778C8">
        <w:rPr>
          <w:sz w:val="28"/>
          <w:szCs w:val="28"/>
        </w:rPr>
        <w:t xml:space="preserve"> тыс. рублей, из них:  </w:t>
      </w:r>
      <w:r w:rsidR="00B845BB" w:rsidRPr="00B845BB">
        <w:rPr>
          <w:sz w:val="28"/>
          <w:szCs w:val="28"/>
        </w:rPr>
        <w:t xml:space="preserve">областной бюджет- 3 712,50 тыс. рублей, </w:t>
      </w:r>
      <w:r w:rsidR="00CD2433" w:rsidRPr="00B845BB">
        <w:rPr>
          <w:sz w:val="28"/>
          <w:szCs w:val="28"/>
        </w:rPr>
        <w:t xml:space="preserve">бюджет городского округа город Воронеж – </w:t>
      </w:r>
      <w:r w:rsidR="00B845BB" w:rsidRPr="00B845BB">
        <w:rPr>
          <w:sz w:val="28"/>
          <w:szCs w:val="28"/>
        </w:rPr>
        <w:t>79 925,61</w:t>
      </w:r>
      <w:r w:rsidR="00CD2433" w:rsidRPr="00B845BB">
        <w:rPr>
          <w:sz w:val="28"/>
          <w:szCs w:val="28"/>
        </w:rPr>
        <w:t xml:space="preserve"> тыс. рублей, внебюджетные</w:t>
      </w:r>
      <w:r w:rsidR="00B845BB" w:rsidRPr="00B845BB">
        <w:rPr>
          <w:sz w:val="28"/>
          <w:szCs w:val="28"/>
        </w:rPr>
        <w:t xml:space="preserve"> источники – 142 504,03</w:t>
      </w:r>
      <w:r w:rsidR="00CD2433" w:rsidRPr="00B845BB">
        <w:rPr>
          <w:sz w:val="28"/>
          <w:szCs w:val="28"/>
        </w:rPr>
        <w:t xml:space="preserve"> </w:t>
      </w:r>
      <w:r w:rsidR="003B3661" w:rsidRPr="00B845BB">
        <w:rPr>
          <w:sz w:val="28"/>
          <w:szCs w:val="28"/>
        </w:rPr>
        <w:t>тыс. рублей.</w:t>
      </w:r>
    </w:p>
    <w:p w:rsidR="00182D69" w:rsidRDefault="00182D69" w:rsidP="00182D6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Средства </w:t>
      </w:r>
      <w:r w:rsidRPr="00D01871">
        <w:rPr>
          <w:color w:val="000000"/>
          <w:sz w:val="28"/>
          <w:szCs w:val="28"/>
        </w:rPr>
        <w:t>бюджет</w:t>
      </w:r>
      <w:r>
        <w:rPr>
          <w:color w:val="000000"/>
          <w:sz w:val="28"/>
          <w:szCs w:val="28"/>
        </w:rPr>
        <w:t>а</w:t>
      </w:r>
      <w:r w:rsidRPr="00D01871">
        <w:rPr>
          <w:color w:val="000000"/>
          <w:sz w:val="28"/>
          <w:szCs w:val="28"/>
        </w:rPr>
        <w:t xml:space="preserve"> городского округа город Воронеж </w:t>
      </w:r>
      <w:r>
        <w:rPr>
          <w:color w:val="000000"/>
          <w:sz w:val="28"/>
          <w:szCs w:val="28"/>
        </w:rPr>
        <w:t>направлены на реализацию следующих мероприятий:</w:t>
      </w:r>
    </w:p>
    <w:p w:rsidR="00182D69" w:rsidRPr="00182D69" w:rsidRDefault="00182D69" w:rsidP="00182D69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D01871">
        <w:rPr>
          <w:sz w:val="28"/>
          <w:szCs w:val="28"/>
        </w:rPr>
        <w:lastRenderedPageBreak/>
        <w:t xml:space="preserve">В рамках реализации мероприятия 2.1 «Восстановление производственно-технической базы муниципального транспорта» </w:t>
      </w:r>
      <w:r>
        <w:rPr>
          <w:sz w:val="28"/>
          <w:szCs w:val="28"/>
        </w:rPr>
        <w:t xml:space="preserve">(далее - </w:t>
      </w:r>
      <w:r w:rsidRPr="00D01871">
        <w:rPr>
          <w:sz w:val="28"/>
          <w:szCs w:val="28"/>
        </w:rPr>
        <w:t>мероприяти</w:t>
      </w:r>
      <w:r>
        <w:rPr>
          <w:sz w:val="28"/>
          <w:szCs w:val="28"/>
        </w:rPr>
        <w:t>е</w:t>
      </w:r>
      <w:r w:rsidRPr="00D01871">
        <w:rPr>
          <w:sz w:val="28"/>
          <w:szCs w:val="28"/>
        </w:rPr>
        <w:t xml:space="preserve"> 2.1</w:t>
      </w:r>
      <w:r>
        <w:rPr>
          <w:sz w:val="28"/>
          <w:szCs w:val="28"/>
        </w:rPr>
        <w:t>)</w:t>
      </w:r>
      <w:r w:rsidRPr="00D01871">
        <w:rPr>
          <w:sz w:val="28"/>
          <w:szCs w:val="28"/>
        </w:rPr>
        <w:t xml:space="preserve">  подведомственному </w:t>
      </w:r>
      <w:r>
        <w:rPr>
          <w:sz w:val="28"/>
          <w:szCs w:val="28"/>
        </w:rPr>
        <w:t xml:space="preserve">Управлением </w:t>
      </w:r>
      <w:r w:rsidRPr="00D01871">
        <w:rPr>
          <w:sz w:val="28"/>
          <w:szCs w:val="28"/>
        </w:rPr>
        <w:t>выделены субсидии на обеспечение деятельности</w:t>
      </w:r>
      <w:r>
        <w:rPr>
          <w:sz w:val="28"/>
          <w:szCs w:val="28"/>
        </w:rPr>
        <w:t xml:space="preserve"> (</w:t>
      </w:r>
      <w:r w:rsidRPr="00626655">
        <w:rPr>
          <w:sz w:val="28"/>
          <w:szCs w:val="28"/>
        </w:rPr>
        <w:t>выплат</w:t>
      </w:r>
      <w:r>
        <w:rPr>
          <w:sz w:val="28"/>
          <w:szCs w:val="28"/>
        </w:rPr>
        <w:t>а</w:t>
      </w:r>
      <w:r w:rsidRPr="00626655">
        <w:rPr>
          <w:sz w:val="28"/>
          <w:szCs w:val="28"/>
        </w:rPr>
        <w:t xml:space="preserve"> заработной платы и начислений на выплаты по оплате труда работников</w:t>
      </w:r>
      <w:r>
        <w:rPr>
          <w:sz w:val="28"/>
          <w:szCs w:val="28"/>
        </w:rPr>
        <w:t>,</w:t>
      </w:r>
      <w:r w:rsidRPr="00626655">
        <w:rPr>
          <w:sz w:val="28"/>
          <w:szCs w:val="28"/>
        </w:rPr>
        <w:t xml:space="preserve"> оплаты текущих расходов на </w:t>
      </w:r>
      <w:r>
        <w:rPr>
          <w:sz w:val="28"/>
          <w:szCs w:val="28"/>
        </w:rPr>
        <w:t>ГСМ и</w:t>
      </w:r>
      <w:r w:rsidRPr="00626655">
        <w:rPr>
          <w:sz w:val="28"/>
          <w:szCs w:val="28"/>
        </w:rPr>
        <w:t xml:space="preserve"> оплат</w:t>
      </w:r>
      <w:r>
        <w:rPr>
          <w:sz w:val="28"/>
          <w:szCs w:val="28"/>
        </w:rPr>
        <w:t>а</w:t>
      </w:r>
      <w:r w:rsidRPr="00626655">
        <w:rPr>
          <w:sz w:val="28"/>
          <w:szCs w:val="28"/>
        </w:rPr>
        <w:t xml:space="preserve"> по налогам и сборам</w:t>
      </w:r>
      <w:r>
        <w:rPr>
          <w:sz w:val="28"/>
          <w:szCs w:val="28"/>
        </w:rPr>
        <w:t>)</w:t>
      </w:r>
      <w:r w:rsidRPr="00626655">
        <w:rPr>
          <w:sz w:val="28"/>
          <w:szCs w:val="28"/>
        </w:rPr>
        <w:t xml:space="preserve">  </w:t>
      </w:r>
      <w:r w:rsidRPr="00D01871">
        <w:rPr>
          <w:sz w:val="28"/>
          <w:szCs w:val="28"/>
        </w:rPr>
        <w:t>МКП МТК «</w:t>
      </w:r>
      <w:proofErr w:type="spellStart"/>
      <w:r w:rsidRPr="00D01871">
        <w:rPr>
          <w:sz w:val="28"/>
          <w:szCs w:val="28"/>
        </w:rPr>
        <w:t>Воронежпассажиртранс</w:t>
      </w:r>
      <w:proofErr w:type="spellEnd"/>
      <w:r w:rsidRPr="00D01871">
        <w:rPr>
          <w:sz w:val="28"/>
          <w:szCs w:val="28"/>
        </w:rPr>
        <w:t xml:space="preserve">» в условиях пандемии новой </w:t>
      </w:r>
      <w:proofErr w:type="spellStart"/>
      <w:r w:rsidRPr="00D01871">
        <w:rPr>
          <w:sz w:val="28"/>
          <w:szCs w:val="28"/>
        </w:rPr>
        <w:t>коронавирусной</w:t>
      </w:r>
      <w:proofErr w:type="spellEnd"/>
      <w:r w:rsidRPr="00D01871">
        <w:rPr>
          <w:sz w:val="28"/>
          <w:szCs w:val="28"/>
        </w:rPr>
        <w:t xml:space="preserve"> инфекции (COVID-19), в соответствии с </w:t>
      </w:r>
      <w:r w:rsidRPr="00182D69">
        <w:rPr>
          <w:sz w:val="28"/>
          <w:szCs w:val="28"/>
        </w:rPr>
        <w:t>Постановление администрации городского округа горо</w:t>
      </w:r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 xml:space="preserve"> Воронеж от 24.04.2020 № 372</w:t>
      </w:r>
      <w:r w:rsidRPr="00182D69">
        <w:rPr>
          <w:sz w:val="28"/>
          <w:szCs w:val="28"/>
        </w:rPr>
        <w:t xml:space="preserve"> «О предоставлении субсидии из бюджета городского округа город Воронеж на обеспечение деятельности предприятий, выполняющих работы, связанные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тарифам»</w:t>
      </w:r>
      <w:r>
        <w:rPr>
          <w:sz w:val="28"/>
          <w:szCs w:val="28"/>
        </w:rPr>
        <w:t xml:space="preserve"> на сумму 70 370,76 тыс. рублей.</w:t>
      </w:r>
    </w:p>
    <w:p w:rsidR="00182D69" w:rsidRDefault="00182D69" w:rsidP="00182D69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рамках </w:t>
      </w:r>
      <w:r w:rsidRPr="00D01871">
        <w:rPr>
          <w:sz w:val="28"/>
          <w:szCs w:val="28"/>
        </w:rPr>
        <w:t xml:space="preserve">мероприятия 2.1 </w:t>
      </w:r>
      <w:r w:rsidRPr="00BE7B1D">
        <w:rPr>
          <w:sz w:val="28"/>
          <w:szCs w:val="28"/>
        </w:rPr>
        <w:t>МКП  МТК  «</w:t>
      </w:r>
      <w:proofErr w:type="spellStart"/>
      <w:r w:rsidRPr="00BE7B1D">
        <w:rPr>
          <w:sz w:val="28"/>
          <w:szCs w:val="28"/>
        </w:rPr>
        <w:t>Воронежпассажиртранс</w:t>
      </w:r>
      <w:proofErr w:type="spellEnd"/>
      <w:r w:rsidRPr="00BE7B1D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03.08.2020 </w:t>
      </w:r>
      <w:r w:rsidRPr="00BE7B1D">
        <w:rPr>
          <w:sz w:val="28"/>
          <w:szCs w:val="28"/>
        </w:rPr>
        <w:t>заключен контракт №2020.440308 (НРЗ</w:t>
      </w:r>
      <w:r>
        <w:rPr>
          <w:sz w:val="28"/>
          <w:szCs w:val="28"/>
        </w:rPr>
        <w:t xml:space="preserve"> </w:t>
      </w:r>
      <w:r w:rsidRPr="003D67A0">
        <w:t>№3366102276020</w:t>
      </w:r>
      <w:r>
        <w:t>000001</w:t>
      </w:r>
      <w:r w:rsidRPr="003D67A0">
        <w:t>0014</w:t>
      </w:r>
      <w:r w:rsidRPr="00BE7B1D">
        <w:rPr>
          <w:sz w:val="28"/>
          <w:szCs w:val="28"/>
        </w:rPr>
        <w:t xml:space="preserve">) на оказание услуги финансовой аренды (лизинга) </w:t>
      </w:r>
      <w:r>
        <w:rPr>
          <w:sz w:val="28"/>
          <w:szCs w:val="28"/>
        </w:rPr>
        <w:t xml:space="preserve">приобретено </w:t>
      </w:r>
      <w:r w:rsidRPr="00BE7B1D">
        <w:rPr>
          <w:sz w:val="28"/>
          <w:szCs w:val="28"/>
        </w:rPr>
        <w:t xml:space="preserve">62 </w:t>
      </w:r>
      <w:proofErr w:type="spellStart"/>
      <w:r w:rsidRPr="006C6565">
        <w:rPr>
          <w:sz w:val="28"/>
          <w:szCs w:val="28"/>
        </w:rPr>
        <w:t>низкопольны</w:t>
      </w:r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</w:t>
      </w:r>
      <w:r w:rsidRPr="00BE7B1D">
        <w:rPr>
          <w:sz w:val="28"/>
          <w:szCs w:val="28"/>
        </w:rPr>
        <w:t>автобусов большого класса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ЛиАЗ</w:t>
      </w:r>
      <w:proofErr w:type="spellEnd"/>
      <w:r>
        <w:rPr>
          <w:sz w:val="28"/>
          <w:szCs w:val="28"/>
        </w:rPr>
        <w:t xml:space="preserve"> </w:t>
      </w:r>
      <w:r w:rsidRPr="006C6565">
        <w:rPr>
          <w:sz w:val="28"/>
          <w:szCs w:val="28"/>
        </w:rPr>
        <w:t>-529267</w:t>
      </w:r>
      <w:r>
        <w:rPr>
          <w:sz w:val="28"/>
          <w:szCs w:val="28"/>
        </w:rPr>
        <w:t>, работающих на</w:t>
      </w:r>
      <w:r w:rsidRPr="006C6565">
        <w:rPr>
          <w:sz w:val="28"/>
          <w:szCs w:val="28"/>
        </w:rPr>
        <w:t xml:space="preserve"> </w:t>
      </w:r>
      <w:r w:rsidRPr="007870BB">
        <w:rPr>
          <w:sz w:val="28"/>
          <w:szCs w:val="28"/>
        </w:rPr>
        <w:t>компримированно</w:t>
      </w:r>
      <w:r>
        <w:rPr>
          <w:sz w:val="28"/>
          <w:szCs w:val="28"/>
        </w:rPr>
        <w:t>м</w:t>
      </w:r>
      <w:r w:rsidRPr="007870BB">
        <w:rPr>
          <w:sz w:val="28"/>
          <w:szCs w:val="28"/>
        </w:rPr>
        <w:t xml:space="preserve"> природно</w:t>
      </w:r>
      <w:r>
        <w:rPr>
          <w:sz w:val="28"/>
          <w:szCs w:val="28"/>
        </w:rPr>
        <w:t>м</w:t>
      </w:r>
      <w:r w:rsidRPr="007870BB">
        <w:rPr>
          <w:sz w:val="28"/>
          <w:szCs w:val="28"/>
        </w:rPr>
        <w:t xml:space="preserve"> газ</w:t>
      </w:r>
      <w:r>
        <w:rPr>
          <w:sz w:val="28"/>
          <w:szCs w:val="28"/>
        </w:rPr>
        <w:t>е (метан).</w:t>
      </w:r>
    </w:p>
    <w:p w:rsidR="00182D69" w:rsidRPr="00182D69" w:rsidRDefault="00182D69" w:rsidP="00182D69">
      <w:pPr>
        <w:pStyle w:val="a3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Данные автобусы введены в эксплуатацию с 01.12.2020 года. </w:t>
      </w:r>
      <w:r w:rsidRPr="00182D69">
        <w:rPr>
          <w:sz w:val="28"/>
          <w:szCs w:val="28"/>
        </w:rPr>
        <w:t>Оплата лизинговых платежей по Контракту намечена на 2021 год.</w:t>
      </w:r>
    </w:p>
    <w:p w:rsidR="00182D69" w:rsidRPr="00182D69" w:rsidRDefault="00182D69" w:rsidP="00182D6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2 . </w:t>
      </w:r>
      <w:r w:rsidRPr="00182D69">
        <w:rPr>
          <w:sz w:val="28"/>
          <w:szCs w:val="28"/>
        </w:rPr>
        <w:t>В рамках реализации мероприятия 2.2 «Сове</w:t>
      </w:r>
      <w:r>
        <w:rPr>
          <w:sz w:val="28"/>
          <w:szCs w:val="28"/>
        </w:rPr>
        <w:t xml:space="preserve">ршенствование системы </w:t>
      </w:r>
      <w:r w:rsidRPr="00182D69">
        <w:rPr>
          <w:sz w:val="28"/>
          <w:szCs w:val="28"/>
        </w:rPr>
        <w:t>организации городских регулярных пассажирских перевозок и обеспечение безопасности дорожного движения» (далее - мероприятие 2.2) Управлением:</w:t>
      </w:r>
    </w:p>
    <w:p w:rsidR="00182D69" w:rsidRDefault="00182D69" w:rsidP="00182D69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- осуществлена </w:t>
      </w:r>
      <w:r w:rsidRPr="00E817F6">
        <w:rPr>
          <w:rFonts w:eastAsiaTheme="minorHAnsi"/>
          <w:sz w:val="28"/>
          <w:szCs w:val="28"/>
          <w:lang w:eastAsia="en-US"/>
        </w:rPr>
        <w:t xml:space="preserve">транспортировка 15 троллейбусов, переданных правительством Москвы в муниципальную собственность </w:t>
      </w:r>
      <w:r>
        <w:rPr>
          <w:rFonts w:eastAsiaTheme="minorHAnsi"/>
          <w:sz w:val="28"/>
          <w:szCs w:val="28"/>
          <w:lang w:eastAsia="en-US"/>
        </w:rPr>
        <w:t xml:space="preserve">городского округа город Воронеж </w:t>
      </w:r>
      <w:r w:rsidRPr="00E817F6">
        <w:rPr>
          <w:rFonts w:eastAsiaTheme="minorHAnsi"/>
          <w:sz w:val="28"/>
          <w:szCs w:val="28"/>
          <w:lang w:eastAsia="en-US"/>
        </w:rPr>
        <w:t xml:space="preserve">в соответствии с распоряжением правительства Москвы от 21.01.2020 № 15-РП «О передаче в муниципальную собственность </w:t>
      </w:r>
      <w:r w:rsidRPr="00E817F6">
        <w:rPr>
          <w:rFonts w:eastAsiaTheme="minorHAnsi"/>
          <w:sz w:val="28"/>
          <w:szCs w:val="28"/>
          <w:lang w:eastAsia="en-US"/>
        </w:rPr>
        <w:lastRenderedPageBreak/>
        <w:t>городского округа города Воронежа движимого имущества»</w:t>
      </w:r>
      <w:r w:rsidRPr="00D01871">
        <w:t xml:space="preserve"> </w:t>
      </w:r>
      <w:r>
        <w:rPr>
          <w:rFonts w:eastAsiaTheme="minorHAnsi"/>
          <w:sz w:val="28"/>
          <w:szCs w:val="28"/>
          <w:lang w:eastAsia="en-US"/>
        </w:rPr>
        <w:t>на</w:t>
      </w:r>
      <w:r w:rsidRPr="00D01871">
        <w:rPr>
          <w:rFonts w:eastAsiaTheme="minorHAnsi"/>
          <w:sz w:val="28"/>
          <w:szCs w:val="28"/>
          <w:lang w:eastAsia="en-US"/>
        </w:rPr>
        <w:t xml:space="preserve"> сумм</w:t>
      </w:r>
      <w:r>
        <w:rPr>
          <w:rFonts w:eastAsiaTheme="minorHAnsi"/>
          <w:sz w:val="28"/>
          <w:szCs w:val="28"/>
          <w:lang w:eastAsia="en-US"/>
        </w:rPr>
        <w:t>у</w:t>
      </w:r>
      <w:r w:rsidRPr="00D01871">
        <w:rPr>
          <w:rFonts w:eastAsiaTheme="minorHAnsi"/>
          <w:sz w:val="28"/>
          <w:szCs w:val="28"/>
          <w:lang w:eastAsia="en-US"/>
        </w:rPr>
        <w:t xml:space="preserve">  </w:t>
      </w:r>
      <w:r>
        <w:rPr>
          <w:rFonts w:eastAsiaTheme="minorHAnsi"/>
          <w:sz w:val="28"/>
          <w:szCs w:val="28"/>
          <w:lang w:eastAsia="en-US"/>
        </w:rPr>
        <w:t xml:space="preserve">          </w:t>
      </w:r>
      <w:r w:rsidRPr="00D01871">
        <w:rPr>
          <w:rFonts w:eastAsiaTheme="minorHAnsi"/>
          <w:sz w:val="28"/>
          <w:szCs w:val="28"/>
          <w:lang w:eastAsia="en-US"/>
        </w:rPr>
        <w:t>1 114,07 тыс. рублей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182D69" w:rsidRDefault="00182D69" w:rsidP="00182D69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произведена оплата за выполненные работы </w:t>
      </w:r>
      <w:r w:rsidRPr="00E53C5F">
        <w:rPr>
          <w:rFonts w:eastAsiaTheme="minorHAnsi"/>
          <w:sz w:val="28"/>
          <w:szCs w:val="28"/>
          <w:lang w:eastAsia="en-US"/>
        </w:rPr>
        <w:t>по перевозке пассажиров и багажа автомобильным транспортом</w:t>
      </w:r>
      <w:r>
        <w:rPr>
          <w:rFonts w:eastAsiaTheme="minorHAnsi"/>
          <w:sz w:val="28"/>
          <w:szCs w:val="28"/>
          <w:lang w:eastAsia="en-US"/>
        </w:rPr>
        <w:t xml:space="preserve"> по</w:t>
      </w:r>
      <w:r w:rsidRPr="004E4199">
        <w:rPr>
          <w:rFonts w:eastAsiaTheme="minorHAnsi"/>
          <w:sz w:val="28"/>
          <w:szCs w:val="28"/>
          <w:lang w:eastAsia="en-US"/>
        </w:rPr>
        <w:t xml:space="preserve"> 4 муниципальны</w:t>
      </w:r>
      <w:r>
        <w:rPr>
          <w:rFonts w:eastAsiaTheme="minorHAnsi"/>
          <w:sz w:val="28"/>
          <w:szCs w:val="28"/>
          <w:lang w:eastAsia="en-US"/>
        </w:rPr>
        <w:t>м</w:t>
      </w:r>
      <w:r w:rsidRPr="004E4199">
        <w:rPr>
          <w:rFonts w:eastAsiaTheme="minorHAnsi"/>
          <w:sz w:val="28"/>
          <w:szCs w:val="28"/>
          <w:lang w:eastAsia="en-US"/>
        </w:rPr>
        <w:t xml:space="preserve"> контракта</w:t>
      </w:r>
      <w:r>
        <w:rPr>
          <w:rFonts w:eastAsiaTheme="minorHAnsi"/>
          <w:sz w:val="28"/>
          <w:szCs w:val="28"/>
          <w:lang w:eastAsia="en-US"/>
        </w:rPr>
        <w:t>м</w:t>
      </w:r>
      <w:r w:rsidRPr="004E4199">
        <w:rPr>
          <w:rFonts w:eastAsiaTheme="minorHAnsi"/>
          <w:sz w:val="28"/>
          <w:szCs w:val="28"/>
          <w:lang w:eastAsia="en-US"/>
        </w:rPr>
        <w:t xml:space="preserve"> </w:t>
      </w:r>
      <w:r w:rsidRPr="00D01871">
        <w:rPr>
          <w:sz w:val="28"/>
          <w:szCs w:val="28"/>
        </w:rPr>
        <w:t>МКП МТК «</w:t>
      </w:r>
      <w:proofErr w:type="spellStart"/>
      <w:r w:rsidRPr="00D01871">
        <w:rPr>
          <w:sz w:val="28"/>
          <w:szCs w:val="28"/>
        </w:rPr>
        <w:t>Воронежпассажиртранс</w:t>
      </w:r>
      <w:proofErr w:type="spellEnd"/>
      <w:r w:rsidRPr="00D01871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на </w:t>
      </w:r>
      <w:r w:rsidRPr="00E53C5F">
        <w:rPr>
          <w:rFonts w:eastAsiaTheme="minorHAnsi"/>
          <w:sz w:val="28"/>
          <w:szCs w:val="28"/>
          <w:lang w:eastAsia="en-US"/>
        </w:rPr>
        <w:t>сумму 920,8 тыс. рублей</w:t>
      </w:r>
      <w:r w:rsidRPr="004E4199">
        <w:rPr>
          <w:rFonts w:eastAsiaTheme="minorHAnsi"/>
          <w:sz w:val="28"/>
          <w:szCs w:val="28"/>
          <w:lang w:eastAsia="en-US"/>
        </w:rPr>
        <w:t>.</w:t>
      </w:r>
    </w:p>
    <w:p w:rsidR="00182D69" w:rsidRPr="00182D69" w:rsidRDefault="00182D69" w:rsidP="00182D6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82D69">
        <w:rPr>
          <w:sz w:val="28"/>
          <w:szCs w:val="28"/>
        </w:rPr>
        <w:t xml:space="preserve">Управлением в рамках мероприятия 2.2 привлечены </w:t>
      </w:r>
      <w:r w:rsidRPr="00182D69">
        <w:rPr>
          <w:color w:val="000000"/>
          <w:sz w:val="28"/>
          <w:szCs w:val="28"/>
        </w:rPr>
        <w:t xml:space="preserve">внебюджетные средства частных перевозчиков в сумме – </w:t>
      </w:r>
      <w:r w:rsidRPr="00182D69">
        <w:rPr>
          <w:sz w:val="28"/>
          <w:szCs w:val="28"/>
        </w:rPr>
        <w:t>142 504,03</w:t>
      </w:r>
      <w:r w:rsidRPr="00182D69">
        <w:rPr>
          <w:color w:val="000000"/>
          <w:sz w:val="28"/>
          <w:szCs w:val="28"/>
        </w:rPr>
        <w:t xml:space="preserve"> тыс. рублей.</w:t>
      </w:r>
    </w:p>
    <w:p w:rsidR="00182D69" w:rsidRDefault="00182D69" w:rsidP="00182D69">
      <w:pPr>
        <w:spacing w:line="360" w:lineRule="auto"/>
        <w:ind w:firstLine="709"/>
        <w:jc w:val="both"/>
        <w:rPr>
          <w:sz w:val="28"/>
          <w:szCs w:val="28"/>
        </w:rPr>
      </w:pPr>
      <w:r w:rsidRPr="00182D69">
        <w:rPr>
          <w:sz w:val="28"/>
          <w:szCs w:val="28"/>
        </w:rPr>
        <w:t xml:space="preserve">За </w:t>
      </w:r>
      <w:r w:rsidRPr="00182D69">
        <w:rPr>
          <w:sz w:val="28"/>
          <w:szCs w:val="28"/>
          <w:shd w:val="clear" w:color="auto" w:fill="FFFFFF" w:themeFill="background1"/>
        </w:rPr>
        <w:t>2020 год</w:t>
      </w:r>
      <w:r w:rsidRPr="00182D69">
        <w:rPr>
          <w:sz w:val="28"/>
          <w:szCs w:val="28"/>
        </w:rPr>
        <w:t xml:space="preserve"> частными перевозчиками приобретено 104 единиц подвижного состава, работающего на маршрутах города, в том числе: 50 единиц малого класса, 34 единиц среднего  класса и 20 единиц большого  класса.</w:t>
      </w:r>
    </w:p>
    <w:p w:rsidR="00182D69" w:rsidRDefault="00182D69" w:rsidP="00182D69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Недостижение</w:t>
      </w:r>
      <w:proofErr w:type="spellEnd"/>
      <w:r>
        <w:rPr>
          <w:sz w:val="28"/>
          <w:szCs w:val="28"/>
        </w:rPr>
        <w:t xml:space="preserve"> планового значения по привлечению </w:t>
      </w:r>
      <w:r w:rsidRPr="00814C1D">
        <w:rPr>
          <w:sz w:val="28"/>
          <w:szCs w:val="28"/>
        </w:rPr>
        <w:t xml:space="preserve">частных инвестиций </w:t>
      </w:r>
      <w:r w:rsidRPr="00B10ACF">
        <w:rPr>
          <w:sz w:val="28"/>
          <w:szCs w:val="28"/>
        </w:rPr>
        <w:t xml:space="preserve">связано со снижением пассажиропотока ввиду введения ограничительных мер, связанных с неблагополучной эпидемиологической ситуацией в период распространения </w:t>
      </w:r>
      <w:proofErr w:type="spellStart"/>
      <w:r w:rsidRPr="00B10ACF">
        <w:rPr>
          <w:sz w:val="28"/>
          <w:szCs w:val="28"/>
        </w:rPr>
        <w:t>коронавирусной</w:t>
      </w:r>
      <w:proofErr w:type="spellEnd"/>
      <w:r w:rsidRPr="00B10ACF">
        <w:rPr>
          <w:sz w:val="28"/>
          <w:szCs w:val="28"/>
        </w:rPr>
        <w:t xml:space="preserve"> инфекции Covid-19 в соответствии с Указами губернатора Воронежской области от 26.03.2020 №125-у, от 03.04.2020 №138-у</w:t>
      </w:r>
      <w:r w:rsidRPr="00814C1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82D69" w:rsidRPr="00182D69" w:rsidRDefault="00182D69" w:rsidP="00182D6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182D69">
        <w:rPr>
          <w:sz w:val="28"/>
          <w:szCs w:val="28"/>
        </w:rPr>
        <w:t>В рамках реализации мероприятия 2.3 «Совершенствование системы контроля и управления пассажирским транспортом» выделены субсидии  МБУ «ЕОГПП» на  выполнение муниципального задания.</w:t>
      </w:r>
    </w:p>
    <w:p w:rsidR="00182D69" w:rsidRDefault="00182D69" w:rsidP="00182D6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Муниципальное задание на 2020 год выполнено </w:t>
      </w:r>
      <w:r w:rsidRPr="00E977E6">
        <w:rPr>
          <w:sz w:val="28"/>
          <w:szCs w:val="28"/>
        </w:rPr>
        <w:t>МБУ «ЕОГПП»</w:t>
      </w:r>
      <w:r>
        <w:rPr>
          <w:sz w:val="28"/>
          <w:szCs w:val="28"/>
        </w:rPr>
        <w:t xml:space="preserve"> в полном объеме</w:t>
      </w:r>
      <w:r w:rsidRPr="0081494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3D67A0">
        <w:rPr>
          <w:sz w:val="28"/>
          <w:szCs w:val="28"/>
        </w:rPr>
        <w:t>МБУ «ЕОГПП»</w:t>
      </w:r>
      <w:r>
        <w:rPr>
          <w:sz w:val="28"/>
          <w:szCs w:val="28"/>
        </w:rPr>
        <w:t xml:space="preserve"> в 2020 году осуществлено </w:t>
      </w:r>
      <w:r w:rsidRPr="003D67A0">
        <w:rPr>
          <w:sz w:val="28"/>
          <w:szCs w:val="28"/>
        </w:rPr>
        <w:t>проведение проверок (на линии) соблюдения перевозчиками договорных обязательств в количестве 600 штук</w:t>
      </w:r>
      <w:r>
        <w:rPr>
          <w:sz w:val="28"/>
          <w:szCs w:val="28"/>
        </w:rPr>
        <w:t>.</w:t>
      </w:r>
    </w:p>
    <w:p w:rsidR="00182D69" w:rsidRPr="00182D69" w:rsidRDefault="00182D69" w:rsidP="00182D6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182D69">
        <w:rPr>
          <w:sz w:val="28"/>
          <w:szCs w:val="28"/>
        </w:rPr>
        <w:t xml:space="preserve">В рамках реализации мероприятия 2.4 «Создание системы скоростного рельсового пассажирского транспорта» </w:t>
      </w:r>
      <w:proofErr w:type="spellStart"/>
      <w:r w:rsidRPr="00182D69">
        <w:rPr>
          <w:sz w:val="28"/>
          <w:szCs w:val="28"/>
        </w:rPr>
        <w:t>Управдением</w:t>
      </w:r>
      <w:proofErr w:type="spellEnd"/>
      <w:r w:rsidRPr="00182D69">
        <w:rPr>
          <w:sz w:val="28"/>
          <w:szCs w:val="28"/>
        </w:rPr>
        <w:t xml:space="preserve"> транспорта 09.01.2020 заключен муниципальный  контракт  № 1/0901 от 09.01.2020  (НРЗ №3366618158820000001) на сумму 33 750 тыс. рублей на выполнение научно-исследовательской работы по теме: «Технологическое и </w:t>
      </w:r>
      <w:r w:rsidRPr="00182D69">
        <w:rPr>
          <w:sz w:val="28"/>
          <w:szCs w:val="28"/>
        </w:rPr>
        <w:lastRenderedPageBreak/>
        <w:t xml:space="preserve">финансово-экономическое обоснование создания системы </w:t>
      </w:r>
      <w:proofErr w:type="spellStart"/>
      <w:r w:rsidRPr="00182D69">
        <w:rPr>
          <w:sz w:val="28"/>
          <w:szCs w:val="28"/>
        </w:rPr>
        <w:t>мультимодальных</w:t>
      </w:r>
      <w:proofErr w:type="spellEnd"/>
      <w:r w:rsidRPr="00182D69">
        <w:rPr>
          <w:sz w:val="28"/>
          <w:szCs w:val="28"/>
        </w:rPr>
        <w:t xml:space="preserve"> пассажирских перевозок на территории городского округа город Воронеж» (далее – Контракт).</w:t>
      </w:r>
    </w:p>
    <w:p w:rsidR="00182D69" w:rsidRDefault="00182D69" w:rsidP="00182D69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Невыполнение в полном объеме данного мероприятия связано с принятием решения об ограничении выполнения работ по Контракту </w:t>
      </w:r>
      <w:r w:rsidRPr="00423F8B">
        <w:rPr>
          <w:sz w:val="28"/>
          <w:szCs w:val="28"/>
        </w:rPr>
        <w:t>только перв</w:t>
      </w:r>
      <w:r>
        <w:rPr>
          <w:sz w:val="28"/>
          <w:szCs w:val="28"/>
        </w:rPr>
        <w:t>ым</w:t>
      </w:r>
      <w:r w:rsidRPr="00423F8B">
        <w:rPr>
          <w:sz w:val="28"/>
          <w:szCs w:val="28"/>
        </w:rPr>
        <w:t xml:space="preserve"> этап</w:t>
      </w:r>
      <w:r>
        <w:rPr>
          <w:sz w:val="28"/>
          <w:szCs w:val="28"/>
        </w:rPr>
        <w:t>ом на сумму 3 712,5 тыс. рублей, что было предусмотрено условиями Контракта.</w:t>
      </w:r>
    </w:p>
    <w:p w:rsidR="00182D69" w:rsidRDefault="00182D69" w:rsidP="00182D69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выполнения Контракта подрядчиком </w:t>
      </w:r>
      <w:r w:rsidRPr="00607DDF">
        <w:rPr>
          <w:sz w:val="28"/>
          <w:szCs w:val="28"/>
        </w:rPr>
        <w:t>ООО «Агентство дорожной информации РАДАР»</w:t>
      </w:r>
      <w:r>
        <w:rPr>
          <w:sz w:val="28"/>
          <w:szCs w:val="28"/>
        </w:rPr>
        <w:t xml:space="preserve"> в полном объеме были выполнены работы первого этапа: </w:t>
      </w:r>
      <w:r>
        <w:rPr>
          <w:color w:val="000000"/>
          <w:sz w:val="28"/>
          <w:szCs w:val="28"/>
        </w:rPr>
        <w:t>«</w:t>
      </w:r>
      <w:r w:rsidRPr="006F7F6F">
        <w:rPr>
          <w:color w:val="000000"/>
          <w:sz w:val="28"/>
          <w:szCs w:val="28"/>
        </w:rPr>
        <w:t>Обоснование выбора вида транспорта</w:t>
      </w:r>
      <w:r w:rsidRPr="003B23EF">
        <w:rPr>
          <w:color w:val="000000"/>
          <w:sz w:val="28"/>
          <w:szCs w:val="28"/>
        </w:rPr>
        <w:t xml:space="preserve"> для решения транспортных проблем города и удовлетворения текущего и перспективного спроса на пассажирские перевозки</w:t>
      </w:r>
      <w:r>
        <w:rPr>
          <w:color w:val="000000"/>
          <w:sz w:val="28"/>
          <w:szCs w:val="28"/>
        </w:rPr>
        <w:t>».</w:t>
      </w:r>
    </w:p>
    <w:p w:rsidR="00972034" w:rsidRP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В результате реализации подпрограммы в отчетном периоде достигнуты следующие значения показателей (индикаторов):</w:t>
      </w:r>
    </w:p>
    <w:p w:rsidR="00972034" w:rsidRPr="00E60447" w:rsidRDefault="00E60447" w:rsidP="00BE4912">
      <w:pPr>
        <w:numPr>
          <w:ilvl w:val="0"/>
          <w:numId w:val="1"/>
        </w:numPr>
        <w:tabs>
          <w:tab w:val="left" w:pos="709"/>
          <w:tab w:val="left" w:pos="993"/>
          <w:tab w:val="left" w:pos="1418"/>
        </w:tabs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автобусов, приобрете</w:t>
      </w:r>
      <w:r w:rsidR="00E31043">
        <w:rPr>
          <w:sz w:val="28"/>
          <w:szCs w:val="28"/>
        </w:rPr>
        <w:t xml:space="preserve">нных за счет бюджета– 62 </w:t>
      </w:r>
      <w:r>
        <w:rPr>
          <w:sz w:val="28"/>
          <w:szCs w:val="28"/>
        </w:rPr>
        <w:t>ед.</w:t>
      </w:r>
      <w:r w:rsidR="00972034" w:rsidRPr="00972034">
        <w:rPr>
          <w:sz w:val="28"/>
          <w:szCs w:val="28"/>
        </w:rPr>
        <w:t xml:space="preserve"> </w:t>
      </w:r>
      <w:r w:rsidR="00316FA5">
        <w:rPr>
          <w:i/>
          <w:sz w:val="28"/>
          <w:szCs w:val="28"/>
        </w:rPr>
        <w:t>(план на 2020</w:t>
      </w:r>
      <w:r w:rsidR="003B3661">
        <w:rPr>
          <w:i/>
          <w:sz w:val="28"/>
          <w:szCs w:val="28"/>
        </w:rPr>
        <w:t xml:space="preserve"> год – 62</w:t>
      </w:r>
      <w:r>
        <w:rPr>
          <w:i/>
          <w:sz w:val="28"/>
          <w:szCs w:val="28"/>
        </w:rPr>
        <w:t xml:space="preserve"> ед.</w:t>
      </w:r>
      <w:r w:rsidR="00972034" w:rsidRPr="00972034">
        <w:rPr>
          <w:i/>
          <w:sz w:val="28"/>
          <w:szCs w:val="28"/>
        </w:rPr>
        <w:t>);</w:t>
      </w:r>
    </w:p>
    <w:p w:rsidR="00E60447" w:rsidRPr="00EA4C30" w:rsidRDefault="00E60447" w:rsidP="00EA4C30">
      <w:pPr>
        <w:numPr>
          <w:ilvl w:val="0"/>
          <w:numId w:val="1"/>
        </w:numPr>
        <w:tabs>
          <w:tab w:val="left" w:pos="709"/>
          <w:tab w:val="left" w:pos="993"/>
          <w:tab w:val="left" w:pos="1418"/>
        </w:tabs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автобусов, приобретенных за счет средств частных перевозчиков в рамках заключенных договоров  -</w:t>
      </w:r>
      <w:r w:rsidR="00F256F0">
        <w:rPr>
          <w:sz w:val="28"/>
          <w:szCs w:val="28"/>
        </w:rPr>
        <w:t xml:space="preserve"> </w:t>
      </w:r>
      <w:r w:rsidR="00E31043">
        <w:rPr>
          <w:sz w:val="28"/>
          <w:szCs w:val="28"/>
        </w:rPr>
        <w:t xml:space="preserve"> 104</w:t>
      </w:r>
      <w:r>
        <w:rPr>
          <w:sz w:val="28"/>
          <w:szCs w:val="28"/>
        </w:rPr>
        <w:t xml:space="preserve"> ед.</w:t>
      </w:r>
      <w:r w:rsidRPr="00E60447">
        <w:rPr>
          <w:i/>
          <w:sz w:val="28"/>
          <w:szCs w:val="28"/>
        </w:rPr>
        <w:t xml:space="preserve"> </w:t>
      </w:r>
      <w:r w:rsidR="00316FA5">
        <w:rPr>
          <w:i/>
          <w:sz w:val="28"/>
          <w:szCs w:val="28"/>
        </w:rPr>
        <w:t>(план на 2020 год  –359</w:t>
      </w:r>
      <w:r>
        <w:rPr>
          <w:i/>
          <w:sz w:val="28"/>
          <w:szCs w:val="28"/>
        </w:rPr>
        <w:t xml:space="preserve"> ед.</w:t>
      </w:r>
      <w:r w:rsidRPr="00972034">
        <w:rPr>
          <w:i/>
          <w:sz w:val="28"/>
          <w:szCs w:val="28"/>
        </w:rPr>
        <w:t>);</w:t>
      </w:r>
    </w:p>
    <w:p w:rsidR="00972034" w:rsidRDefault="00BE4912" w:rsidP="00BE4912">
      <w:pPr>
        <w:tabs>
          <w:tab w:val="left" w:pos="0"/>
          <w:tab w:val="left" w:pos="993"/>
          <w:tab w:val="left" w:pos="1418"/>
        </w:tabs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="00972034" w:rsidRPr="00972034">
        <w:rPr>
          <w:sz w:val="28"/>
          <w:szCs w:val="28"/>
        </w:rPr>
        <w:t>доля транспортных сре</w:t>
      </w:r>
      <w:proofErr w:type="gramStart"/>
      <w:r w:rsidR="00972034" w:rsidRPr="00972034">
        <w:rPr>
          <w:sz w:val="28"/>
          <w:szCs w:val="28"/>
        </w:rPr>
        <w:t>дств в п</w:t>
      </w:r>
      <w:proofErr w:type="gramEnd"/>
      <w:r w:rsidR="00972034" w:rsidRPr="00972034">
        <w:rPr>
          <w:sz w:val="28"/>
          <w:szCs w:val="28"/>
        </w:rPr>
        <w:t>ассажирских перевозках, учитываемых с испол</w:t>
      </w:r>
      <w:r w:rsidR="00116716">
        <w:rPr>
          <w:sz w:val="28"/>
          <w:szCs w:val="28"/>
        </w:rPr>
        <w:t>ьзованием системы ГЛОН</w:t>
      </w:r>
      <w:r w:rsidR="00316FA5">
        <w:rPr>
          <w:sz w:val="28"/>
          <w:szCs w:val="28"/>
        </w:rPr>
        <w:t xml:space="preserve">АСС –  </w:t>
      </w:r>
      <w:r w:rsidR="00E31043">
        <w:rPr>
          <w:sz w:val="28"/>
          <w:szCs w:val="28"/>
        </w:rPr>
        <w:t>94,3</w:t>
      </w:r>
      <w:r w:rsidR="00316FA5">
        <w:rPr>
          <w:sz w:val="28"/>
          <w:szCs w:val="28"/>
        </w:rPr>
        <w:t xml:space="preserve"> </w:t>
      </w:r>
      <w:r w:rsidR="001F2425">
        <w:rPr>
          <w:sz w:val="28"/>
          <w:szCs w:val="28"/>
        </w:rPr>
        <w:t xml:space="preserve"> </w:t>
      </w:r>
      <w:r w:rsidR="00972034" w:rsidRPr="00972034">
        <w:rPr>
          <w:sz w:val="28"/>
          <w:szCs w:val="28"/>
        </w:rPr>
        <w:t xml:space="preserve">% </w:t>
      </w:r>
      <w:r w:rsidR="00316FA5">
        <w:rPr>
          <w:i/>
          <w:sz w:val="28"/>
          <w:szCs w:val="28"/>
        </w:rPr>
        <w:t>(план на 2020 год – 91,0</w:t>
      </w:r>
      <w:r w:rsidR="001F2425">
        <w:rPr>
          <w:i/>
          <w:sz w:val="28"/>
          <w:szCs w:val="28"/>
        </w:rPr>
        <w:t xml:space="preserve"> </w:t>
      </w:r>
      <w:r w:rsidR="00316FA5">
        <w:rPr>
          <w:i/>
          <w:sz w:val="28"/>
          <w:szCs w:val="28"/>
        </w:rPr>
        <w:t>%);</w:t>
      </w:r>
    </w:p>
    <w:p w:rsidR="00DA1BB8" w:rsidRDefault="00DA1BB8" w:rsidP="00BE4912">
      <w:pPr>
        <w:tabs>
          <w:tab w:val="left" w:pos="0"/>
          <w:tab w:val="left" w:pos="993"/>
          <w:tab w:val="left" w:pos="1418"/>
        </w:tabs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  <w:r>
        <w:rPr>
          <w:sz w:val="28"/>
          <w:szCs w:val="28"/>
        </w:rPr>
        <w:t xml:space="preserve"> доля общественного транспорта в общем количестве пассажирского транспорта, отвечающего требованиям качества перевозок» </w:t>
      </w:r>
      <w:r w:rsidR="00E31043">
        <w:rPr>
          <w:sz w:val="28"/>
          <w:szCs w:val="28"/>
        </w:rPr>
        <w:t>– 7,1</w:t>
      </w:r>
      <w:r>
        <w:rPr>
          <w:sz w:val="28"/>
          <w:szCs w:val="28"/>
        </w:rPr>
        <w:t xml:space="preserve"> % </w:t>
      </w:r>
      <w:r w:rsidRPr="00220F2F">
        <w:rPr>
          <w:i/>
          <w:sz w:val="28"/>
          <w:szCs w:val="28"/>
        </w:rPr>
        <w:t>(план  на 2020 год – 7</w:t>
      </w:r>
      <w:r w:rsidR="00220F2F">
        <w:rPr>
          <w:i/>
          <w:sz w:val="28"/>
          <w:szCs w:val="28"/>
        </w:rPr>
        <w:t>,0</w:t>
      </w:r>
      <w:r w:rsidRPr="00220F2F">
        <w:rPr>
          <w:i/>
          <w:sz w:val="28"/>
          <w:szCs w:val="28"/>
        </w:rPr>
        <w:t>%)</w:t>
      </w:r>
      <w:r w:rsidR="00220F2F">
        <w:rPr>
          <w:i/>
          <w:sz w:val="28"/>
          <w:szCs w:val="28"/>
        </w:rPr>
        <w:t>;</w:t>
      </w:r>
    </w:p>
    <w:p w:rsidR="00182D69" w:rsidRDefault="00220F2F" w:rsidP="00182D69">
      <w:pPr>
        <w:tabs>
          <w:tab w:val="left" w:pos="0"/>
          <w:tab w:val="left" w:pos="993"/>
          <w:tab w:val="left" w:pos="1418"/>
        </w:tabs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доля выполнения планового количества рейсов пассажирского транспорта, с учетом соблюдения расписания </w:t>
      </w:r>
      <w:r w:rsidR="0038397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31043">
        <w:rPr>
          <w:sz w:val="28"/>
          <w:szCs w:val="28"/>
        </w:rPr>
        <w:t>47,3</w:t>
      </w:r>
      <w:r>
        <w:rPr>
          <w:sz w:val="28"/>
          <w:szCs w:val="28"/>
        </w:rPr>
        <w:t xml:space="preserve"> % </w:t>
      </w:r>
      <w:r w:rsidRPr="00220F2F">
        <w:rPr>
          <w:i/>
          <w:sz w:val="28"/>
          <w:szCs w:val="28"/>
        </w:rPr>
        <w:t>(план  на 2020 год – 7</w:t>
      </w:r>
      <w:r>
        <w:rPr>
          <w:i/>
          <w:sz w:val="28"/>
          <w:szCs w:val="28"/>
        </w:rPr>
        <w:t>0,0</w:t>
      </w:r>
      <w:r w:rsidRPr="00220F2F">
        <w:rPr>
          <w:i/>
          <w:sz w:val="28"/>
          <w:szCs w:val="28"/>
        </w:rPr>
        <w:t>%)</w:t>
      </w:r>
      <w:r w:rsidR="00383974">
        <w:rPr>
          <w:i/>
          <w:sz w:val="28"/>
          <w:szCs w:val="28"/>
        </w:rPr>
        <w:t>.</w:t>
      </w:r>
    </w:p>
    <w:p w:rsidR="00182D69" w:rsidRDefault="00182D69" w:rsidP="00182D69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F76710">
        <w:rPr>
          <w:sz w:val="28"/>
          <w:szCs w:val="28"/>
        </w:rPr>
        <w:lastRenderedPageBreak/>
        <w:t xml:space="preserve">В 2020 году запланировано приобрести 359 единиц автобусов. Приобретено частными </w:t>
      </w:r>
      <w:r w:rsidRPr="00903439">
        <w:rPr>
          <w:sz w:val="28"/>
          <w:szCs w:val="28"/>
        </w:rPr>
        <w:t xml:space="preserve">перевозчиками </w:t>
      </w:r>
      <w:r>
        <w:rPr>
          <w:sz w:val="28"/>
          <w:szCs w:val="28"/>
        </w:rPr>
        <w:t>104</w:t>
      </w:r>
      <w:r w:rsidRPr="00903439">
        <w:rPr>
          <w:sz w:val="28"/>
          <w:szCs w:val="28"/>
        </w:rPr>
        <w:t xml:space="preserve"> единиц</w:t>
      </w:r>
      <w:r>
        <w:rPr>
          <w:sz w:val="28"/>
          <w:szCs w:val="28"/>
        </w:rPr>
        <w:t xml:space="preserve"> автобусов</w:t>
      </w:r>
      <w:r w:rsidRPr="00903439">
        <w:rPr>
          <w:sz w:val="28"/>
          <w:szCs w:val="28"/>
        </w:rPr>
        <w:t>.</w:t>
      </w:r>
    </w:p>
    <w:p w:rsidR="00182D69" w:rsidRPr="00182D69" w:rsidRDefault="00182D69" w:rsidP="006036EC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 w:rsidRPr="001E5031">
        <w:rPr>
          <w:sz w:val="28"/>
          <w:szCs w:val="28"/>
        </w:rPr>
        <w:t>Недостижение</w:t>
      </w:r>
      <w:proofErr w:type="spellEnd"/>
      <w:r w:rsidRPr="001E5031">
        <w:rPr>
          <w:sz w:val="28"/>
          <w:szCs w:val="28"/>
        </w:rPr>
        <w:t xml:space="preserve"> </w:t>
      </w:r>
      <w:r>
        <w:rPr>
          <w:sz w:val="28"/>
          <w:szCs w:val="28"/>
        </w:rPr>
        <w:t>значений показателей</w:t>
      </w:r>
      <w:r w:rsidRPr="001E5031">
        <w:rPr>
          <w:sz w:val="28"/>
          <w:szCs w:val="28"/>
        </w:rPr>
        <w:t xml:space="preserve"> связано со снижением пассажиропотока ввиду введения ограничительных мер, связанных с неблагополучной эпидемиологической ситуацией в период распространения </w:t>
      </w:r>
      <w:proofErr w:type="spellStart"/>
      <w:r w:rsidRPr="001E5031">
        <w:rPr>
          <w:sz w:val="28"/>
          <w:szCs w:val="28"/>
        </w:rPr>
        <w:t>коронавирусной</w:t>
      </w:r>
      <w:proofErr w:type="spellEnd"/>
      <w:r w:rsidRPr="001E5031">
        <w:rPr>
          <w:sz w:val="28"/>
          <w:szCs w:val="28"/>
        </w:rPr>
        <w:t xml:space="preserve"> инфекции Covid-19 в соответствии с Указами губернатора Воронежской области от 26.03.20</w:t>
      </w:r>
      <w:r>
        <w:rPr>
          <w:sz w:val="28"/>
          <w:szCs w:val="28"/>
        </w:rPr>
        <w:t xml:space="preserve">20 №125-у, от 03.04.2020 №138-у, а также </w:t>
      </w:r>
      <w:r w:rsidRPr="00182D69">
        <w:rPr>
          <w:sz w:val="28"/>
          <w:szCs w:val="28"/>
        </w:rPr>
        <w:t xml:space="preserve"> </w:t>
      </w:r>
      <w:r w:rsidRPr="001E5031">
        <w:rPr>
          <w:sz w:val="28"/>
          <w:szCs w:val="28"/>
        </w:rPr>
        <w:t>с</w:t>
      </w:r>
      <w:r>
        <w:rPr>
          <w:sz w:val="28"/>
          <w:szCs w:val="28"/>
        </w:rPr>
        <w:t>о</w:t>
      </w:r>
      <w:r w:rsidRPr="001E5031">
        <w:rPr>
          <w:sz w:val="28"/>
          <w:szCs w:val="28"/>
        </w:rPr>
        <w:t xml:space="preserve"> снижением фактического количества рейсов в соответствии с приказами управления транспорта администрации городского округа город Воронеж об организации движения городского пассажирского транспорта в</w:t>
      </w:r>
      <w:proofErr w:type="gramEnd"/>
      <w:r w:rsidRPr="001E5031">
        <w:rPr>
          <w:sz w:val="28"/>
          <w:szCs w:val="28"/>
        </w:rPr>
        <w:t xml:space="preserve"> период распространения </w:t>
      </w:r>
      <w:proofErr w:type="spellStart"/>
      <w:r w:rsidRPr="001E5031">
        <w:rPr>
          <w:sz w:val="28"/>
          <w:szCs w:val="28"/>
        </w:rPr>
        <w:t>коронавирусной</w:t>
      </w:r>
      <w:proofErr w:type="spellEnd"/>
      <w:r w:rsidRPr="001E5031">
        <w:rPr>
          <w:sz w:val="28"/>
          <w:szCs w:val="28"/>
        </w:rPr>
        <w:t xml:space="preserve"> инфекции Covid-19 от 03.03.2020 №01-11-38, от 03.04.2020 №01-11-39</w:t>
      </w:r>
      <w:r>
        <w:rPr>
          <w:sz w:val="28"/>
          <w:szCs w:val="28"/>
        </w:rPr>
        <w:t>.</w:t>
      </w:r>
    </w:p>
    <w:p w:rsidR="00844424" w:rsidRDefault="00682508" w:rsidP="00844424">
      <w:pPr>
        <w:spacing w:line="360" w:lineRule="auto"/>
        <w:ind w:firstLine="851"/>
        <w:jc w:val="both"/>
        <w:rPr>
          <w:sz w:val="28"/>
          <w:szCs w:val="28"/>
        </w:rPr>
      </w:pPr>
      <w:r w:rsidRPr="00935D8E">
        <w:rPr>
          <w:sz w:val="28"/>
          <w:szCs w:val="28"/>
        </w:rPr>
        <w:t>Финансирование</w:t>
      </w:r>
      <w:r>
        <w:rPr>
          <w:sz w:val="28"/>
          <w:szCs w:val="28"/>
        </w:rPr>
        <w:t xml:space="preserve"> </w:t>
      </w:r>
      <w:r w:rsidR="00E31186">
        <w:rPr>
          <w:sz w:val="28"/>
          <w:szCs w:val="28"/>
        </w:rPr>
        <w:t>Основного</w:t>
      </w:r>
      <w:r w:rsidR="00972034" w:rsidRPr="00972034">
        <w:rPr>
          <w:sz w:val="28"/>
          <w:szCs w:val="28"/>
        </w:rPr>
        <w:t xml:space="preserve"> мероприятия 1 </w:t>
      </w:r>
      <w:r w:rsidR="00972034" w:rsidRPr="00972034">
        <w:rPr>
          <w:b/>
          <w:sz w:val="28"/>
          <w:szCs w:val="28"/>
        </w:rPr>
        <w:t>«Капитальный ремонт и ремонт дворовых территорий многоквартирных домов, проездов к дворовым территориям многоквартирных домов</w:t>
      </w:r>
      <w:r w:rsidR="00425250">
        <w:rPr>
          <w:b/>
          <w:sz w:val="28"/>
          <w:szCs w:val="28"/>
        </w:rPr>
        <w:t xml:space="preserve">» </w:t>
      </w:r>
      <w:r w:rsidR="00844424" w:rsidRPr="00844424">
        <w:rPr>
          <w:sz w:val="28"/>
          <w:szCs w:val="28"/>
        </w:rPr>
        <w:t>в 2020 году</w:t>
      </w:r>
      <w:r w:rsidR="00844424">
        <w:rPr>
          <w:b/>
          <w:sz w:val="28"/>
          <w:szCs w:val="28"/>
        </w:rPr>
        <w:t xml:space="preserve"> </w:t>
      </w:r>
      <w:r w:rsidR="00E31043">
        <w:rPr>
          <w:sz w:val="28"/>
          <w:szCs w:val="28"/>
        </w:rPr>
        <w:t xml:space="preserve">составило </w:t>
      </w:r>
      <w:r w:rsidR="004F4D04">
        <w:rPr>
          <w:sz w:val="28"/>
          <w:szCs w:val="28"/>
        </w:rPr>
        <w:t>5 224,27 тыс. рублей,</w:t>
      </w:r>
      <w:r w:rsidR="00844424" w:rsidRPr="00844424">
        <w:rPr>
          <w:sz w:val="28"/>
          <w:szCs w:val="28"/>
        </w:rPr>
        <w:t xml:space="preserve"> </w:t>
      </w:r>
      <w:r w:rsidR="004F4D04">
        <w:rPr>
          <w:sz w:val="28"/>
          <w:szCs w:val="28"/>
        </w:rPr>
        <w:t xml:space="preserve">из них: </w:t>
      </w:r>
      <w:r w:rsidR="004F4D04" w:rsidRPr="004F4D04">
        <w:rPr>
          <w:rFonts w:eastAsia="Calibri"/>
          <w:sz w:val="28"/>
          <w:szCs w:val="28"/>
          <w:lang w:eastAsia="en-US"/>
        </w:rPr>
        <w:t xml:space="preserve"> </w:t>
      </w:r>
      <w:r w:rsidR="004F4D04">
        <w:rPr>
          <w:sz w:val="28"/>
          <w:szCs w:val="28"/>
        </w:rPr>
        <w:t>областной бюджет- 5067,54</w:t>
      </w:r>
      <w:r w:rsidR="004F4D04" w:rsidRPr="00B845BB">
        <w:rPr>
          <w:sz w:val="28"/>
          <w:szCs w:val="28"/>
        </w:rPr>
        <w:t xml:space="preserve"> тыс. рублей, бюджет городского округа город Воронеж –</w:t>
      </w:r>
      <w:r w:rsidR="004F4D04">
        <w:rPr>
          <w:sz w:val="28"/>
          <w:szCs w:val="28"/>
        </w:rPr>
        <w:t>156,73</w:t>
      </w:r>
      <w:r w:rsidR="004F4D04" w:rsidRPr="004F4D04">
        <w:rPr>
          <w:sz w:val="28"/>
          <w:szCs w:val="28"/>
        </w:rPr>
        <w:t xml:space="preserve"> </w:t>
      </w:r>
      <w:r w:rsidR="004F4D04" w:rsidRPr="00B845BB">
        <w:rPr>
          <w:sz w:val="28"/>
          <w:szCs w:val="28"/>
        </w:rPr>
        <w:t>тыс. рублей</w:t>
      </w:r>
      <w:r w:rsidR="004F4D04">
        <w:rPr>
          <w:sz w:val="28"/>
          <w:szCs w:val="28"/>
        </w:rPr>
        <w:t>.</w:t>
      </w:r>
    </w:p>
    <w:p w:rsidR="00844424" w:rsidRDefault="00844424" w:rsidP="00844424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реализации основного мероприятия 1 в отчетном периоде достигнуты следующие  значения  показателей (индикаторов):</w:t>
      </w:r>
    </w:p>
    <w:p w:rsidR="00D32593" w:rsidRPr="00060C5A" w:rsidRDefault="00844424" w:rsidP="00060C5A">
      <w:pPr>
        <w:spacing w:line="360" w:lineRule="auto"/>
        <w:ind w:firstLine="851"/>
        <w:jc w:val="both"/>
        <w:rPr>
          <w:i/>
          <w:sz w:val="28"/>
          <w:szCs w:val="28"/>
        </w:rPr>
      </w:pPr>
      <w:r w:rsidRPr="004B74C0">
        <w:rPr>
          <w:sz w:val="28"/>
          <w:szCs w:val="28"/>
        </w:rPr>
        <w:t>–</w:t>
      </w:r>
      <w:r>
        <w:rPr>
          <w:sz w:val="28"/>
          <w:szCs w:val="28"/>
        </w:rPr>
        <w:t xml:space="preserve"> количество отремонтированных дворовых территорий многоквартирных домов, проездов к дворовым территориям многоквартирных домов – 3 ед. </w:t>
      </w:r>
      <w:r>
        <w:rPr>
          <w:i/>
          <w:sz w:val="28"/>
          <w:szCs w:val="28"/>
        </w:rPr>
        <w:t>(план на  2020 год – 3 ед.).</w:t>
      </w:r>
    </w:p>
    <w:p w:rsidR="004F4D04" w:rsidRDefault="00C83400" w:rsidP="004F4D04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D6521">
        <w:rPr>
          <w:sz w:val="28"/>
          <w:szCs w:val="28"/>
        </w:rPr>
        <w:tab/>
      </w:r>
      <w:r w:rsidR="00122344" w:rsidRPr="00935D8E">
        <w:rPr>
          <w:sz w:val="28"/>
          <w:szCs w:val="28"/>
        </w:rPr>
        <w:t>Финансирование</w:t>
      </w:r>
      <w:r w:rsidR="00122344">
        <w:rPr>
          <w:sz w:val="28"/>
          <w:szCs w:val="28"/>
        </w:rPr>
        <w:t xml:space="preserve"> </w:t>
      </w:r>
      <w:r w:rsidR="00CD6521">
        <w:rPr>
          <w:sz w:val="28"/>
          <w:szCs w:val="28"/>
        </w:rPr>
        <w:t>Основно</w:t>
      </w:r>
      <w:r w:rsidR="00122344">
        <w:rPr>
          <w:sz w:val="28"/>
          <w:szCs w:val="28"/>
        </w:rPr>
        <w:t>го</w:t>
      </w:r>
      <w:r>
        <w:rPr>
          <w:sz w:val="28"/>
          <w:szCs w:val="28"/>
        </w:rPr>
        <w:t xml:space="preserve"> мероприятия 2</w:t>
      </w:r>
      <w:r w:rsidRPr="00935D8E">
        <w:rPr>
          <w:sz w:val="28"/>
          <w:szCs w:val="28"/>
        </w:rPr>
        <w:t xml:space="preserve"> </w:t>
      </w:r>
      <w:r w:rsidRPr="00F6479F">
        <w:rPr>
          <w:b/>
          <w:sz w:val="28"/>
          <w:szCs w:val="28"/>
        </w:rPr>
        <w:t>«Обустройство тротуаров и пешеходных переходов для использования инвалидами, передвигающимися в креслах колясках, и инвалидами с нарушением зрения и слуха»</w:t>
      </w:r>
      <w:r w:rsidRPr="00935D8E">
        <w:rPr>
          <w:b/>
          <w:sz w:val="28"/>
          <w:szCs w:val="28"/>
        </w:rPr>
        <w:t xml:space="preserve"> </w:t>
      </w:r>
      <w:r w:rsidR="004F4D04" w:rsidRPr="00844424">
        <w:rPr>
          <w:sz w:val="28"/>
          <w:szCs w:val="28"/>
        </w:rPr>
        <w:t>в 2020 году</w:t>
      </w:r>
      <w:r w:rsidR="004F4D04">
        <w:rPr>
          <w:b/>
          <w:sz w:val="28"/>
          <w:szCs w:val="28"/>
        </w:rPr>
        <w:t xml:space="preserve"> </w:t>
      </w:r>
      <w:r w:rsidR="004F4D04">
        <w:rPr>
          <w:sz w:val="28"/>
          <w:szCs w:val="28"/>
        </w:rPr>
        <w:t>составило 1 496,73 тыс. рублей,</w:t>
      </w:r>
      <w:r w:rsidR="004F4D04" w:rsidRPr="00844424">
        <w:rPr>
          <w:sz w:val="28"/>
          <w:szCs w:val="28"/>
        </w:rPr>
        <w:t xml:space="preserve"> </w:t>
      </w:r>
      <w:r w:rsidR="004F4D04">
        <w:rPr>
          <w:sz w:val="28"/>
          <w:szCs w:val="28"/>
        </w:rPr>
        <w:t xml:space="preserve">из них: </w:t>
      </w:r>
      <w:r w:rsidR="004F4D04" w:rsidRPr="004F4D04">
        <w:rPr>
          <w:rFonts w:eastAsia="Calibri"/>
          <w:sz w:val="28"/>
          <w:szCs w:val="28"/>
          <w:lang w:eastAsia="en-US"/>
        </w:rPr>
        <w:t xml:space="preserve"> </w:t>
      </w:r>
      <w:r w:rsidR="004F4D04">
        <w:rPr>
          <w:sz w:val="28"/>
          <w:szCs w:val="28"/>
        </w:rPr>
        <w:t>областной бюджет – 1 317,12</w:t>
      </w:r>
      <w:r w:rsidR="004F4D04" w:rsidRPr="00B845BB">
        <w:rPr>
          <w:sz w:val="28"/>
          <w:szCs w:val="28"/>
        </w:rPr>
        <w:t xml:space="preserve"> тыс. рублей, бюджет городского округа город Воронеж –</w:t>
      </w:r>
      <w:r w:rsidR="004F4D04">
        <w:rPr>
          <w:sz w:val="28"/>
          <w:szCs w:val="28"/>
        </w:rPr>
        <w:t>179,61</w:t>
      </w:r>
      <w:r w:rsidR="004F4D04" w:rsidRPr="004F4D04">
        <w:rPr>
          <w:sz w:val="28"/>
          <w:szCs w:val="28"/>
        </w:rPr>
        <w:t xml:space="preserve"> </w:t>
      </w:r>
      <w:r w:rsidR="004F4D04" w:rsidRPr="00B845BB">
        <w:rPr>
          <w:sz w:val="28"/>
          <w:szCs w:val="28"/>
        </w:rPr>
        <w:t>тыс. рублей</w:t>
      </w:r>
      <w:r w:rsidR="004F4D04">
        <w:rPr>
          <w:sz w:val="28"/>
          <w:szCs w:val="28"/>
        </w:rPr>
        <w:t xml:space="preserve"> </w:t>
      </w:r>
    </w:p>
    <w:p w:rsidR="00844424" w:rsidRDefault="004F4D04" w:rsidP="004F4D0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результате реализации О</w:t>
      </w:r>
      <w:r w:rsidR="00844424">
        <w:rPr>
          <w:sz w:val="28"/>
          <w:szCs w:val="28"/>
        </w:rPr>
        <w:t>сновного мероприятия 2 в отчетном периоде достигнуты следующие  значения  показателей (индикаторов):</w:t>
      </w:r>
    </w:p>
    <w:p w:rsidR="00844424" w:rsidRPr="004E49BB" w:rsidRDefault="00844424" w:rsidP="00844424">
      <w:pPr>
        <w:spacing w:line="360" w:lineRule="auto"/>
        <w:ind w:firstLine="851"/>
        <w:jc w:val="both"/>
        <w:rPr>
          <w:i/>
          <w:sz w:val="28"/>
          <w:szCs w:val="28"/>
        </w:rPr>
      </w:pPr>
      <w:r w:rsidRPr="004C5527">
        <w:rPr>
          <w:sz w:val="28"/>
          <w:szCs w:val="28"/>
        </w:rPr>
        <w:t xml:space="preserve">– количество пешеходных переходов, доступных для инвалидов и других маломобильных групп населения»– </w:t>
      </w:r>
      <w:r>
        <w:rPr>
          <w:sz w:val="28"/>
          <w:szCs w:val="28"/>
        </w:rPr>
        <w:t>20</w:t>
      </w:r>
      <w:r w:rsidRPr="004C5527">
        <w:rPr>
          <w:sz w:val="28"/>
          <w:szCs w:val="28"/>
        </w:rPr>
        <w:t xml:space="preserve"> ед. </w:t>
      </w:r>
      <w:r>
        <w:rPr>
          <w:i/>
          <w:sz w:val="28"/>
          <w:szCs w:val="28"/>
        </w:rPr>
        <w:t>(план на  2020 год – 16</w:t>
      </w:r>
      <w:r w:rsidRPr="004C5527">
        <w:rPr>
          <w:i/>
          <w:sz w:val="28"/>
          <w:szCs w:val="28"/>
        </w:rPr>
        <w:t xml:space="preserve"> ед.).</w:t>
      </w:r>
    </w:p>
    <w:p w:rsidR="0014678B" w:rsidRPr="0014678B" w:rsidRDefault="005571EF" w:rsidP="0014678B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4678B">
        <w:rPr>
          <w:sz w:val="28"/>
          <w:szCs w:val="28"/>
        </w:rPr>
        <w:t xml:space="preserve"> </w:t>
      </w:r>
      <w:proofErr w:type="gramStart"/>
      <w:r w:rsidRPr="0014678B">
        <w:rPr>
          <w:sz w:val="28"/>
          <w:szCs w:val="28"/>
        </w:rPr>
        <w:t>На 19</w:t>
      </w:r>
      <w:r w:rsidR="00844424" w:rsidRPr="0014678B">
        <w:rPr>
          <w:sz w:val="28"/>
          <w:szCs w:val="28"/>
        </w:rPr>
        <w:t xml:space="preserve"> объектах установлены звуковые сигнализаторы, осуществляющие звуковое сопровождение разрешенного пешеходного направления, ориентируя пешеходов с ослабленным зрением, при перех</w:t>
      </w:r>
      <w:r w:rsidR="0014678B">
        <w:rPr>
          <w:sz w:val="28"/>
          <w:szCs w:val="28"/>
        </w:rPr>
        <w:t xml:space="preserve">оде, а также выполнены работы по </w:t>
      </w:r>
      <w:r w:rsidR="0014678B" w:rsidRPr="0014678B">
        <w:rPr>
          <w:rFonts w:eastAsia="Calibri"/>
          <w:sz w:val="28"/>
          <w:szCs w:val="28"/>
          <w:lang w:eastAsia="en-US"/>
        </w:rPr>
        <w:t>обустройству тротуара из тротуарной плитки и пешеходных переходов для использования инвалидами, передвигающимися в креслах-колясках и инвалидов с нарушением зрения и слуха на ул. 9 Января (ул. 9 Января, 48 - ул. Революции 1905 года).</w:t>
      </w:r>
      <w:proofErr w:type="gramEnd"/>
    </w:p>
    <w:p w:rsidR="00844424" w:rsidRDefault="00844424" w:rsidP="00844424">
      <w:pPr>
        <w:spacing w:line="360" w:lineRule="auto"/>
        <w:ind w:firstLine="851"/>
        <w:jc w:val="both"/>
        <w:rPr>
          <w:sz w:val="28"/>
          <w:szCs w:val="28"/>
        </w:rPr>
      </w:pPr>
    </w:p>
    <w:p w:rsidR="00844424" w:rsidRDefault="00844424" w:rsidP="00844424">
      <w:pPr>
        <w:spacing w:line="360" w:lineRule="auto"/>
        <w:ind w:firstLine="851"/>
        <w:jc w:val="both"/>
        <w:rPr>
          <w:sz w:val="28"/>
          <w:szCs w:val="28"/>
        </w:rPr>
      </w:pPr>
    </w:p>
    <w:p w:rsidR="001208B2" w:rsidRDefault="001208B2" w:rsidP="00972034">
      <w:pPr>
        <w:spacing w:line="360" w:lineRule="auto"/>
        <w:ind w:firstLine="851"/>
        <w:jc w:val="both"/>
        <w:rPr>
          <w:sz w:val="28"/>
          <w:szCs w:val="28"/>
        </w:rPr>
      </w:pPr>
    </w:p>
    <w:p w:rsidR="001208B2" w:rsidRDefault="00116716" w:rsidP="001208B2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Руководитель управления                                         </w:t>
      </w:r>
      <w:r w:rsidR="00BE491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BE4912">
        <w:rPr>
          <w:sz w:val="28"/>
          <w:szCs w:val="28"/>
        </w:rPr>
        <w:t xml:space="preserve">     </w:t>
      </w:r>
      <w:r w:rsidR="00425250">
        <w:rPr>
          <w:sz w:val="28"/>
          <w:szCs w:val="28"/>
        </w:rPr>
        <w:t xml:space="preserve">      </w:t>
      </w:r>
      <w:r w:rsidR="00BE4912">
        <w:rPr>
          <w:sz w:val="28"/>
          <w:szCs w:val="28"/>
        </w:rPr>
        <w:t xml:space="preserve">  </w:t>
      </w:r>
      <w:r w:rsidR="00AC361F">
        <w:rPr>
          <w:sz w:val="28"/>
          <w:szCs w:val="28"/>
        </w:rPr>
        <w:t xml:space="preserve">   </w:t>
      </w:r>
      <w:r w:rsidR="00E31186">
        <w:rPr>
          <w:sz w:val="28"/>
          <w:szCs w:val="28"/>
        </w:rPr>
        <w:t xml:space="preserve"> </w:t>
      </w:r>
      <w:r w:rsidR="00AC361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E31186">
        <w:rPr>
          <w:sz w:val="28"/>
          <w:szCs w:val="28"/>
        </w:rPr>
        <w:t xml:space="preserve">    О. В. Котов</w:t>
      </w:r>
      <w:r>
        <w:rPr>
          <w:sz w:val="28"/>
          <w:szCs w:val="28"/>
        </w:rPr>
        <w:t xml:space="preserve">                                </w:t>
      </w:r>
    </w:p>
    <w:p w:rsidR="00D96BF9" w:rsidRDefault="00D96BF9" w:rsidP="00D96BF9">
      <w:pPr>
        <w:pStyle w:val="a4"/>
        <w:spacing w:line="276" w:lineRule="auto"/>
        <w:rPr>
          <w:sz w:val="18"/>
          <w:szCs w:val="18"/>
        </w:rPr>
      </w:pPr>
    </w:p>
    <w:p w:rsidR="00D96BF9" w:rsidRDefault="00D96BF9" w:rsidP="00D96BF9">
      <w:pPr>
        <w:pStyle w:val="a4"/>
        <w:spacing w:line="276" w:lineRule="auto"/>
        <w:rPr>
          <w:sz w:val="18"/>
          <w:szCs w:val="18"/>
        </w:rPr>
      </w:pPr>
    </w:p>
    <w:p w:rsidR="00E31043" w:rsidRDefault="00E31043" w:rsidP="00D96BF9">
      <w:pPr>
        <w:pStyle w:val="a4"/>
        <w:spacing w:line="276" w:lineRule="auto"/>
        <w:rPr>
          <w:sz w:val="18"/>
          <w:szCs w:val="18"/>
        </w:rPr>
      </w:pPr>
    </w:p>
    <w:p w:rsidR="00E31043" w:rsidRDefault="00E31043" w:rsidP="00D96BF9">
      <w:pPr>
        <w:pStyle w:val="a4"/>
        <w:spacing w:line="276" w:lineRule="auto"/>
        <w:rPr>
          <w:sz w:val="18"/>
          <w:szCs w:val="18"/>
        </w:rPr>
      </w:pPr>
    </w:p>
    <w:p w:rsidR="00E31043" w:rsidRDefault="00E31043" w:rsidP="00D96BF9">
      <w:pPr>
        <w:pStyle w:val="a4"/>
        <w:spacing w:line="276" w:lineRule="auto"/>
        <w:rPr>
          <w:sz w:val="18"/>
          <w:szCs w:val="18"/>
        </w:rPr>
      </w:pPr>
    </w:p>
    <w:p w:rsidR="00E31043" w:rsidRDefault="00E31043" w:rsidP="00D96BF9">
      <w:pPr>
        <w:pStyle w:val="a4"/>
        <w:spacing w:line="276" w:lineRule="auto"/>
        <w:rPr>
          <w:sz w:val="18"/>
          <w:szCs w:val="18"/>
        </w:rPr>
      </w:pPr>
    </w:p>
    <w:p w:rsidR="00E31043" w:rsidRDefault="00E31043" w:rsidP="00D96BF9">
      <w:pPr>
        <w:pStyle w:val="a4"/>
        <w:spacing w:line="276" w:lineRule="auto"/>
        <w:rPr>
          <w:sz w:val="18"/>
          <w:szCs w:val="18"/>
        </w:rPr>
      </w:pPr>
    </w:p>
    <w:p w:rsidR="00E31043" w:rsidRDefault="00E31043" w:rsidP="00D96BF9">
      <w:pPr>
        <w:pStyle w:val="a4"/>
        <w:spacing w:line="276" w:lineRule="auto"/>
        <w:rPr>
          <w:sz w:val="18"/>
          <w:szCs w:val="18"/>
        </w:rPr>
      </w:pPr>
    </w:p>
    <w:p w:rsidR="00E31043" w:rsidRDefault="00E31043" w:rsidP="00D96BF9">
      <w:pPr>
        <w:pStyle w:val="a4"/>
        <w:spacing w:line="276" w:lineRule="auto"/>
        <w:rPr>
          <w:sz w:val="18"/>
          <w:szCs w:val="18"/>
        </w:rPr>
      </w:pPr>
    </w:p>
    <w:p w:rsidR="00E31043" w:rsidRDefault="00E31043" w:rsidP="00D96BF9">
      <w:pPr>
        <w:pStyle w:val="a4"/>
        <w:spacing w:line="276" w:lineRule="auto"/>
        <w:rPr>
          <w:sz w:val="18"/>
          <w:szCs w:val="18"/>
        </w:rPr>
      </w:pPr>
    </w:p>
    <w:p w:rsidR="00E31043" w:rsidRDefault="00E31043" w:rsidP="00D96BF9">
      <w:pPr>
        <w:pStyle w:val="a4"/>
        <w:spacing w:line="276" w:lineRule="auto"/>
        <w:rPr>
          <w:sz w:val="18"/>
          <w:szCs w:val="18"/>
        </w:rPr>
      </w:pPr>
    </w:p>
    <w:p w:rsidR="00E31043" w:rsidRDefault="00E31043" w:rsidP="00D96BF9">
      <w:pPr>
        <w:pStyle w:val="a4"/>
        <w:spacing w:line="276" w:lineRule="auto"/>
        <w:rPr>
          <w:sz w:val="18"/>
          <w:szCs w:val="18"/>
        </w:rPr>
      </w:pPr>
    </w:p>
    <w:p w:rsidR="00E31043" w:rsidRDefault="00E31043" w:rsidP="00D96BF9">
      <w:pPr>
        <w:pStyle w:val="a4"/>
        <w:spacing w:line="276" w:lineRule="auto"/>
        <w:rPr>
          <w:sz w:val="18"/>
          <w:szCs w:val="18"/>
        </w:rPr>
      </w:pPr>
    </w:p>
    <w:p w:rsidR="00E31043" w:rsidRDefault="00E31043" w:rsidP="00D96BF9">
      <w:pPr>
        <w:pStyle w:val="a4"/>
        <w:spacing w:line="276" w:lineRule="auto"/>
        <w:rPr>
          <w:sz w:val="18"/>
          <w:szCs w:val="18"/>
        </w:rPr>
      </w:pPr>
    </w:p>
    <w:p w:rsidR="00E31043" w:rsidRDefault="00E31043" w:rsidP="00D96BF9">
      <w:pPr>
        <w:pStyle w:val="a4"/>
        <w:spacing w:line="276" w:lineRule="auto"/>
        <w:rPr>
          <w:sz w:val="18"/>
          <w:szCs w:val="18"/>
        </w:rPr>
      </w:pPr>
    </w:p>
    <w:p w:rsidR="00E31043" w:rsidRDefault="00E31043" w:rsidP="00D96BF9">
      <w:pPr>
        <w:pStyle w:val="a4"/>
        <w:spacing w:line="276" w:lineRule="auto"/>
        <w:rPr>
          <w:sz w:val="18"/>
          <w:szCs w:val="18"/>
        </w:rPr>
      </w:pPr>
    </w:p>
    <w:p w:rsidR="00E31043" w:rsidRDefault="00E31043" w:rsidP="00D96BF9">
      <w:pPr>
        <w:pStyle w:val="a4"/>
        <w:spacing w:line="276" w:lineRule="auto"/>
        <w:rPr>
          <w:sz w:val="18"/>
          <w:szCs w:val="18"/>
        </w:rPr>
      </w:pPr>
    </w:p>
    <w:p w:rsidR="00E31043" w:rsidRDefault="00E31043" w:rsidP="00D96BF9">
      <w:pPr>
        <w:pStyle w:val="a4"/>
        <w:spacing w:line="276" w:lineRule="auto"/>
        <w:rPr>
          <w:sz w:val="18"/>
          <w:szCs w:val="18"/>
        </w:rPr>
      </w:pPr>
    </w:p>
    <w:p w:rsidR="00E31043" w:rsidRDefault="00E31043" w:rsidP="00D96BF9">
      <w:pPr>
        <w:pStyle w:val="a4"/>
        <w:spacing w:line="276" w:lineRule="auto"/>
        <w:rPr>
          <w:sz w:val="18"/>
          <w:szCs w:val="18"/>
        </w:rPr>
      </w:pPr>
    </w:p>
    <w:p w:rsidR="00E31043" w:rsidRDefault="00E31043" w:rsidP="00D96BF9">
      <w:pPr>
        <w:pStyle w:val="a4"/>
        <w:spacing w:line="276" w:lineRule="auto"/>
        <w:rPr>
          <w:sz w:val="18"/>
          <w:szCs w:val="18"/>
        </w:rPr>
      </w:pPr>
    </w:p>
    <w:p w:rsidR="00E31043" w:rsidRDefault="00E31043" w:rsidP="00D96BF9">
      <w:pPr>
        <w:pStyle w:val="a4"/>
        <w:spacing w:line="276" w:lineRule="auto"/>
        <w:rPr>
          <w:sz w:val="18"/>
          <w:szCs w:val="18"/>
        </w:rPr>
      </w:pPr>
    </w:p>
    <w:p w:rsidR="00E31043" w:rsidRDefault="00E31043" w:rsidP="00D96BF9">
      <w:pPr>
        <w:pStyle w:val="a4"/>
        <w:spacing w:line="276" w:lineRule="auto"/>
        <w:rPr>
          <w:sz w:val="18"/>
          <w:szCs w:val="18"/>
        </w:rPr>
      </w:pPr>
    </w:p>
    <w:p w:rsidR="00E31043" w:rsidRDefault="00E31043" w:rsidP="00D96BF9">
      <w:pPr>
        <w:pStyle w:val="a4"/>
        <w:spacing w:line="276" w:lineRule="auto"/>
        <w:rPr>
          <w:sz w:val="18"/>
          <w:szCs w:val="18"/>
        </w:rPr>
      </w:pPr>
    </w:p>
    <w:p w:rsidR="00E31043" w:rsidRDefault="00E31043" w:rsidP="00D96BF9">
      <w:pPr>
        <w:pStyle w:val="a4"/>
        <w:spacing w:line="276" w:lineRule="auto"/>
        <w:rPr>
          <w:sz w:val="18"/>
          <w:szCs w:val="18"/>
        </w:rPr>
      </w:pPr>
    </w:p>
    <w:p w:rsidR="00E31043" w:rsidRDefault="00E31043" w:rsidP="00D96BF9">
      <w:pPr>
        <w:pStyle w:val="a4"/>
        <w:spacing w:line="276" w:lineRule="auto"/>
        <w:rPr>
          <w:sz w:val="18"/>
          <w:szCs w:val="18"/>
        </w:rPr>
      </w:pPr>
    </w:p>
    <w:p w:rsidR="00E31043" w:rsidRDefault="00E31043" w:rsidP="00D96BF9">
      <w:pPr>
        <w:pStyle w:val="a4"/>
        <w:spacing w:line="276" w:lineRule="auto"/>
        <w:rPr>
          <w:sz w:val="18"/>
          <w:szCs w:val="18"/>
        </w:rPr>
      </w:pPr>
    </w:p>
    <w:p w:rsidR="003B3661" w:rsidRDefault="008927E8" w:rsidP="00D96BF9">
      <w:pPr>
        <w:pStyle w:val="a4"/>
        <w:spacing w:line="276" w:lineRule="auto"/>
        <w:rPr>
          <w:sz w:val="18"/>
          <w:szCs w:val="18"/>
        </w:rPr>
      </w:pPr>
      <w:r>
        <w:rPr>
          <w:sz w:val="18"/>
          <w:szCs w:val="18"/>
        </w:rPr>
        <w:t>Архипова И.В.</w:t>
      </w:r>
    </w:p>
    <w:p w:rsidR="00376834" w:rsidRDefault="00376834" w:rsidP="00D96BF9">
      <w:pPr>
        <w:pStyle w:val="a4"/>
        <w:spacing w:line="276" w:lineRule="auto"/>
        <w:rPr>
          <w:sz w:val="18"/>
          <w:szCs w:val="18"/>
        </w:rPr>
      </w:pPr>
      <w:r>
        <w:rPr>
          <w:sz w:val="18"/>
          <w:szCs w:val="18"/>
        </w:rPr>
        <w:t>2283081</w:t>
      </w:r>
    </w:p>
    <w:p w:rsidR="003B3661" w:rsidRDefault="003B3661" w:rsidP="00383974">
      <w:pPr>
        <w:pStyle w:val="a4"/>
        <w:spacing w:line="276" w:lineRule="auto"/>
        <w:ind w:hanging="142"/>
        <w:rPr>
          <w:sz w:val="18"/>
          <w:szCs w:val="18"/>
        </w:rPr>
      </w:pPr>
    </w:p>
    <w:p w:rsidR="003B3661" w:rsidRDefault="003B3661" w:rsidP="00383974">
      <w:pPr>
        <w:pStyle w:val="a4"/>
        <w:spacing w:line="276" w:lineRule="auto"/>
        <w:ind w:hanging="142"/>
        <w:rPr>
          <w:sz w:val="18"/>
          <w:szCs w:val="18"/>
        </w:rPr>
      </w:pPr>
    </w:p>
    <w:p w:rsidR="003B3661" w:rsidRDefault="003B3661" w:rsidP="00383974">
      <w:pPr>
        <w:pStyle w:val="a4"/>
        <w:spacing w:line="276" w:lineRule="auto"/>
        <w:ind w:hanging="142"/>
        <w:rPr>
          <w:sz w:val="18"/>
          <w:szCs w:val="18"/>
        </w:rPr>
      </w:pPr>
    </w:p>
    <w:p w:rsidR="003B3661" w:rsidRDefault="003B3661" w:rsidP="00383974">
      <w:pPr>
        <w:pStyle w:val="a4"/>
        <w:spacing w:line="276" w:lineRule="auto"/>
        <w:ind w:hanging="142"/>
        <w:rPr>
          <w:sz w:val="18"/>
          <w:szCs w:val="18"/>
        </w:rPr>
      </w:pPr>
    </w:p>
    <w:p w:rsidR="003B3661" w:rsidRDefault="003B3661" w:rsidP="00383974">
      <w:pPr>
        <w:pStyle w:val="a4"/>
        <w:spacing w:line="276" w:lineRule="auto"/>
        <w:ind w:hanging="142"/>
        <w:rPr>
          <w:sz w:val="18"/>
          <w:szCs w:val="18"/>
        </w:rPr>
      </w:pPr>
    </w:p>
    <w:p w:rsidR="003B3661" w:rsidRDefault="003B3661" w:rsidP="00383974">
      <w:pPr>
        <w:pStyle w:val="a4"/>
        <w:spacing w:line="276" w:lineRule="auto"/>
        <w:ind w:hanging="142"/>
        <w:rPr>
          <w:sz w:val="18"/>
          <w:szCs w:val="18"/>
        </w:rPr>
      </w:pPr>
    </w:p>
    <w:p w:rsidR="003B3661" w:rsidRDefault="003B3661" w:rsidP="00383974">
      <w:pPr>
        <w:pStyle w:val="a4"/>
        <w:spacing w:line="276" w:lineRule="auto"/>
        <w:ind w:hanging="142"/>
        <w:rPr>
          <w:sz w:val="18"/>
          <w:szCs w:val="18"/>
        </w:rPr>
      </w:pPr>
    </w:p>
    <w:p w:rsidR="003B3661" w:rsidRDefault="003B3661" w:rsidP="00383974">
      <w:pPr>
        <w:pStyle w:val="a4"/>
        <w:spacing w:line="276" w:lineRule="auto"/>
        <w:ind w:hanging="142"/>
        <w:rPr>
          <w:sz w:val="18"/>
          <w:szCs w:val="18"/>
        </w:rPr>
      </w:pPr>
    </w:p>
    <w:p w:rsidR="003B3661" w:rsidRDefault="003B3661" w:rsidP="00383974">
      <w:pPr>
        <w:pStyle w:val="a4"/>
        <w:spacing w:line="276" w:lineRule="auto"/>
        <w:ind w:hanging="142"/>
        <w:rPr>
          <w:sz w:val="18"/>
          <w:szCs w:val="18"/>
        </w:rPr>
      </w:pPr>
    </w:p>
    <w:p w:rsidR="003B3661" w:rsidRDefault="003B3661" w:rsidP="00383974">
      <w:pPr>
        <w:pStyle w:val="a4"/>
        <w:spacing w:line="276" w:lineRule="auto"/>
        <w:ind w:hanging="142"/>
        <w:rPr>
          <w:sz w:val="18"/>
          <w:szCs w:val="18"/>
        </w:rPr>
      </w:pPr>
    </w:p>
    <w:p w:rsidR="003B3661" w:rsidRDefault="003B3661" w:rsidP="00383974">
      <w:pPr>
        <w:pStyle w:val="a4"/>
        <w:spacing w:line="276" w:lineRule="auto"/>
        <w:ind w:hanging="142"/>
        <w:rPr>
          <w:sz w:val="18"/>
          <w:szCs w:val="18"/>
        </w:rPr>
      </w:pPr>
    </w:p>
    <w:p w:rsidR="003B3661" w:rsidRDefault="003B3661" w:rsidP="00383974">
      <w:pPr>
        <w:pStyle w:val="a4"/>
        <w:spacing w:line="276" w:lineRule="auto"/>
        <w:ind w:hanging="142"/>
        <w:rPr>
          <w:sz w:val="18"/>
          <w:szCs w:val="18"/>
        </w:rPr>
      </w:pPr>
    </w:p>
    <w:p w:rsidR="003B3661" w:rsidRDefault="003B3661" w:rsidP="00383974">
      <w:pPr>
        <w:pStyle w:val="a4"/>
        <w:spacing w:line="276" w:lineRule="auto"/>
        <w:ind w:hanging="142"/>
        <w:rPr>
          <w:sz w:val="18"/>
          <w:szCs w:val="18"/>
        </w:rPr>
      </w:pPr>
    </w:p>
    <w:p w:rsidR="003B3661" w:rsidRDefault="003B3661" w:rsidP="00383974">
      <w:pPr>
        <w:pStyle w:val="a4"/>
        <w:spacing w:line="276" w:lineRule="auto"/>
        <w:ind w:hanging="142"/>
        <w:rPr>
          <w:sz w:val="18"/>
          <w:szCs w:val="18"/>
        </w:rPr>
      </w:pPr>
    </w:p>
    <w:p w:rsidR="001208B2" w:rsidRPr="001208B2" w:rsidRDefault="001208B2" w:rsidP="001208B2">
      <w:pPr>
        <w:pStyle w:val="a4"/>
        <w:spacing w:line="276" w:lineRule="auto"/>
        <w:rPr>
          <w:sz w:val="18"/>
          <w:szCs w:val="18"/>
        </w:rPr>
      </w:pPr>
    </w:p>
    <w:p w:rsidR="009D453C" w:rsidRPr="00972034" w:rsidRDefault="009D453C" w:rsidP="00972034"/>
    <w:sectPr w:rsidR="009D453C" w:rsidRPr="00972034" w:rsidSect="006036EC">
      <w:headerReference w:type="default" r:id="rId9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360" w:rsidRDefault="00E06360" w:rsidP="00FC3C69">
      <w:r>
        <w:separator/>
      </w:r>
    </w:p>
  </w:endnote>
  <w:endnote w:type="continuationSeparator" w:id="0">
    <w:p w:rsidR="00E06360" w:rsidRDefault="00E06360" w:rsidP="00FC3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360" w:rsidRDefault="00E06360" w:rsidP="00FC3C69">
      <w:r>
        <w:separator/>
      </w:r>
    </w:p>
  </w:footnote>
  <w:footnote w:type="continuationSeparator" w:id="0">
    <w:p w:rsidR="00E06360" w:rsidRDefault="00E06360" w:rsidP="00FC3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8910216"/>
      <w:docPartObj>
        <w:docPartGallery w:val="Page Numbers (Top of Page)"/>
        <w:docPartUnique/>
      </w:docPartObj>
    </w:sdtPr>
    <w:sdtEndPr/>
    <w:sdtContent>
      <w:p w:rsidR="00CD76F0" w:rsidRDefault="00CD76F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FE0">
          <w:rPr>
            <w:noProof/>
          </w:rPr>
          <w:t>11</w:t>
        </w:r>
        <w:r>
          <w:fldChar w:fldCharType="end"/>
        </w:r>
      </w:p>
    </w:sdtContent>
  </w:sdt>
  <w:p w:rsidR="00FC3C69" w:rsidRDefault="00FC3C6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689E"/>
    <w:multiLevelType w:val="hybridMultilevel"/>
    <w:tmpl w:val="D9621D06"/>
    <w:lvl w:ilvl="0" w:tplc="7FE2A880">
      <w:start w:val="1"/>
      <w:numFmt w:val="decimal"/>
      <w:suff w:val="space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3EC48A0"/>
    <w:multiLevelType w:val="hybridMultilevel"/>
    <w:tmpl w:val="A838F27C"/>
    <w:lvl w:ilvl="0" w:tplc="B748F7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3D1A5E"/>
    <w:multiLevelType w:val="hybridMultilevel"/>
    <w:tmpl w:val="B76ADBB0"/>
    <w:lvl w:ilvl="0" w:tplc="AE2694C2">
      <w:start w:val="1"/>
      <w:numFmt w:val="bullet"/>
      <w:lvlText w:val=""/>
      <w:lvlJc w:val="left"/>
      <w:pPr>
        <w:ind w:left="5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9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7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4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1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8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584" w:hanging="360"/>
      </w:pPr>
      <w:rPr>
        <w:rFonts w:ascii="Wingdings" w:hAnsi="Wingdings" w:hint="default"/>
      </w:rPr>
    </w:lvl>
  </w:abstractNum>
  <w:abstractNum w:abstractNumId="3">
    <w:nsid w:val="676A0E9B"/>
    <w:multiLevelType w:val="hybridMultilevel"/>
    <w:tmpl w:val="17D25292"/>
    <w:lvl w:ilvl="0" w:tplc="AE2694C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C34"/>
    <w:rsid w:val="000004E6"/>
    <w:rsid w:val="00015793"/>
    <w:rsid w:val="00020B6E"/>
    <w:rsid w:val="00025525"/>
    <w:rsid w:val="00047139"/>
    <w:rsid w:val="00060647"/>
    <w:rsid w:val="00060C5A"/>
    <w:rsid w:val="00061642"/>
    <w:rsid w:val="00061698"/>
    <w:rsid w:val="00065E06"/>
    <w:rsid w:val="00080974"/>
    <w:rsid w:val="00084900"/>
    <w:rsid w:val="0008669D"/>
    <w:rsid w:val="00086A5A"/>
    <w:rsid w:val="00090822"/>
    <w:rsid w:val="00091525"/>
    <w:rsid w:val="00091FE0"/>
    <w:rsid w:val="00095ED6"/>
    <w:rsid w:val="000A50FC"/>
    <w:rsid w:val="000A54D9"/>
    <w:rsid w:val="000B1494"/>
    <w:rsid w:val="000B39CF"/>
    <w:rsid w:val="000B5552"/>
    <w:rsid w:val="000C40A8"/>
    <w:rsid w:val="000D3B89"/>
    <w:rsid w:val="000D7808"/>
    <w:rsid w:val="000E1454"/>
    <w:rsid w:val="000E4A9F"/>
    <w:rsid w:val="000F2A3C"/>
    <w:rsid w:val="000F2C7A"/>
    <w:rsid w:val="00104167"/>
    <w:rsid w:val="001064A9"/>
    <w:rsid w:val="00116716"/>
    <w:rsid w:val="001208B2"/>
    <w:rsid w:val="00120E61"/>
    <w:rsid w:val="00122344"/>
    <w:rsid w:val="00144651"/>
    <w:rsid w:val="0014678B"/>
    <w:rsid w:val="00164F6F"/>
    <w:rsid w:val="00177631"/>
    <w:rsid w:val="00182D69"/>
    <w:rsid w:val="00192760"/>
    <w:rsid w:val="001A1584"/>
    <w:rsid w:val="001B02B1"/>
    <w:rsid w:val="001B1FA6"/>
    <w:rsid w:val="001B5882"/>
    <w:rsid w:val="001B7CFE"/>
    <w:rsid w:val="001C679E"/>
    <w:rsid w:val="001D4F24"/>
    <w:rsid w:val="001D58D2"/>
    <w:rsid w:val="001E49EF"/>
    <w:rsid w:val="001E704F"/>
    <w:rsid w:val="001F0FCE"/>
    <w:rsid w:val="001F20B7"/>
    <w:rsid w:val="001F2425"/>
    <w:rsid w:val="001F3FD2"/>
    <w:rsid w:val="00200AB9"/>
    <w:rsid w:val="0020609D"/>
    <w:rsid w:val="00220F2F"/>
    <w:rsid w:val="00252694"/>
    <w:rsid w:val="0026212B"/>
    <w:rsid w:val="00274438"/>
    <w:rsid w:val="00286D23"/>
    <w:rsid w:val="00291122"/>
    <w:rsid w:val="002B3720"/>
    <w:rsid w:val="002B6101"/>
    <w:rsid w:val="002C3490"/>
    <w:rsid w:val="002C7293"/>
    <w:rsid w:val="002D1500"/>
    <w:rsid w:val="002D342C"/>
    <w:rsid w:val="002E57C1"/>
    <w:rsid w:val="002F3BC4"/>
    <w:rsid w:val="00307E81"/>
    <w:rsid w:val="00316FA5"/>
    <w:rsid w:val="00317BF8"/>
    <w:rsid w:val="00326D8B"/>
    <w:rsid w:val="00327188"/>
    <w:rsid w:val="00332FA2"/>
    <w:rsid w:val="003334A9"/>
    <w:rsid w:val="00345FA1"/>
    <w:rsid w:val="00351EEE"/>
    <w:rsid w:val="00357529"/>
    <w:rsid w:val="00367A46"/>
    <w:rsid w:val="00371493"/>
    <w:rsid w:val="00376834"/>
    <w:rsid w:val="00380599"/>
    <w:rsid w:val="00383974"/>
    <w:rsid w:val="00384533"/>
    <w:rsid w:val="0039063F"/>
    <w:rsid w:val="00393A6A"/>
    <w:rsid w:val="003A74BC"/>
    <w:rsid w:val="003B316C"/>
    <w:rsid w:val="003B3661"/>
    <w:rsid w:val="0040531E"/>
    <w:rsid w:val="00422DE5"/>
    <w:rsid w:val="00425250"/>
    <w:rsid w:val="004327EF"/>
    <w:rsid w:val="004352AB"/>
    <w:rsid w:val="0043582B"/>
    <w:rsid w:val="00442BF7"/>
    <w:rsid w:val="004563A5"/>
    <w:rsid w:val="00471B6A"/>
    <w:rsid w:val="004720BE"/>
    <w:rsid w:val="004800B8"/>
    <w:rsid w:val="004809F4"/>
    <w:rsid w:val="00483567"/>
    <w:rsid w:val="004835ED"/>
    <w:rsid w:val="004E3677"/>
    <w:rsid w:val="004F4D04"/>
    <w:rsid w:val="004F7EE0"/>
    <w:rsid w:val="0050667F"/>
    <w:rsid w:val="00513ACA"/>
    <w:rsid w:val="005225BA"/>
    <w:rsid w:val="00526CDC"/>
    <w:rsid w:val="00527DDC"/>
    <w:rsid w:val="00537FAF"/>
    <w:rsid w:val="005561FD"/>
    <w:rsid w:val="005571EF"/>
    <w:rsid w:val="00567559"/>
    <w:rsid w:val="0057402A"/>
    <w:rsid w:val="00585AE9"/>
    <w:rsid w:val="005A4660"/>
    <w:rsid w:val="005A5483"/>
    <w:rsid w:val="005B7BE7"/>
    <w:rsid w:val="005C4B00"/>
    <w:rsid w:val="005D655C"/>
    <w:rsid w:val="005D7C0F"/>
    <w:rsid w:val="005E5296"/>
    <w:rsid w:val="006036EC"/>
    <w:rsid w:val="0062454B"/>
    <w:rsid w:val="00654DE7"/>
    <w:rsid w:val="0067252B"/>
    <w:rsid w:val="006778C8"/>
    <w:rsid w:val="00682508"/>
    <w:rsid w:val="006930AC"/>
    <w:rsid w:val="006A2499"/>
    <w:rsid w:val="006C15FD"/>
    <w:rsid w:val="006C23AB"/>
    <w:rsid w:val="006C66D6"/>
    <w:rsid w:val="006E0404"/>
    <w:rsid w:val="006F20E9"/>
    <w:rsid w:val="006F3384"/>
    <w:rsid w:val="006F4066"/>
    <w:rsid w:val="00700FED"/>
    <w:rsid w:val="00703722"/>
    <w:rsid w:val="007048BC"/>
    <w:rsid w:val="00716A5B"/>
    <w:rsid w:val="007179B8"/>
    <w:rsid w:val="00721C83"/>
    <w:rsid w:val="007239F0"/>
    <w:rsid w:val="00723EAB"/>
    <w:rsid w:val="00730074"/>
    <w:rsid w:val="00735534"/>
    <w:rsid w:val="007356A7"/>
    <w:rsid w:val="007362BC"/>
    <w:rsid w:val="0074097B"/>
    <w:rsid w:val="0074620A"/>
    <w:rsid w:val="0075212A"/>
    <w:rsid w:val="007806DD"/>
    <w:rsid w:val="00780C5B"/>
    <w:rsid w:val="00782AF5"/>
    <w:rsid w:val="00793F2A"/>
    <w:rsid w:val="007B3F0D"/>
    <w:rsid w:val="007B43F1"/>
    <w:rsid w:val="007C5B8A"/>
    <w:rsid w:val="007E5772"/>
    <w:rsid w:val="0081252B"/>
    <w:rsid w:val="008125B5"/>
    <w:rsid w:val="00813B08"/>
    <w:rsid w:val="00842055"/>
    <w:rsid w:val="00844424"/>
    <w:rsid w:val="0084636D"/>
    <w:rsid w:val="00880ED4"/>
    <w:rsid w:val="008917D4"/>
    <w:rsid w:val="008927E8"/>
    <w:rsid w:val="00896323"/>
    <w:rsid w:val="00897F75"/>
    <w:rsid w:val="008B12D2"/>
    <w:rsid w:val="008C0A44"/>
    <w:rsid w:val="008C6ACF"/>
    <w:rsid w:val="008D3FB3"/>
    <w:rsid w:val="008F0B10"/>
    <w:rsid w:val="008F2B57"/>
    <w:rsid w:val="008F542D"/>
    <w:rsid w:val="00901FFC"/>
    <w:rsid w:val="00931BBC"/>
    <w:rsid w:val="00931E06"/>
    <w:rsid w:val="00946939"/>
    <w:rsid w:val="00961481"/>
    <w:rsid w:val="00962C22"/>
    <w:rsid w:val="00963AB6"/>
    <w:rsid w:val="00972034"/>
    <w:rsid w:val="00993DA8"/>
    <w:rsid w:val="009945CF"/>
    <w:rsid w:val="009A563F"/>
    <w:rsid w:val="009A6AB9"/>
    <w:rsid w:val="009B0F5F"/>
    <w:rsid w:val="009C4559"/>
    <w:rsid w:val="009D41A4"/>
    <w:rsid w:val="009D453C"/>
    <w:rsid w:val="00A360FA"/>
    <w:rsid w:val="00A4178B"/>
    <w:rsid w:val="00A4660E"/>
    <w:rsid w:val="00A62E81"/>
    <w:rsid w:val="00A75882"/>
    <w:rsid w:val="00A76A7C"/>
    <w:rsid w:val="00A7713C"/>
    <w:rsid w:val="00AA110C"/>
    <w:rsid w:val="00AA168B"/>
    <w:rsid w:val="00AA5252"/>
    <w:rsid w:val="00AB1D0C"/>
    <w:rsid w:val="00AB6E19"/>
    <w:rsid w:val="00AC361F"/>
    <w:rsid w:val="00AD24E4"/>
    <w:rsid w:val="00AF7C56"/>
    <w:rsid w:val="00B12C05"/>
    <w:rsid w:val="00B15230"/>
    <w:rsid w:val="00B16D87"/>
    <w:rsid w:val="00B17D04"/>
    <w:rsid w:val="00B23FC5"/>
    <w:rsid w:val="00B327D6"/>
    <w:rsid w:val="00B32BEA"/>
    <w:rsid w:val="00B47556"/>
    <w:rsid w:val="00B476F2"/>
    <w:rsid w:val="00B53D1E"/>
    <w:rsid w:val="00B5475E"/>
    <w:rsid w:val="00B74710"/>
    <w:rsid w:val="00B845BB"/>
    <w:rsid w:val="00B924C9"/>
    <w:rsid w:val="00B946C8"/>
    <w:rsid w:val="00B97770"/>
    <w:rsid w:val="00BA6D22"/>
    <w:rsid w:val="00BB6B28"/>
    <w:rsid w:val="00BC074E"/>
    <w:rsid w:val="00BC0786"/>
    <w:rsid w:val="00BC12A1"/>
    <w:rsid w:val="00BC4CC1"/>
    <w:rsid w:val="00BC5462"/>
    <w:rsid w:val="00BD1731"/>
    <w:rsid w:val="00BE4912"/>
    <w:rsid w:val="00BE6AE0"/>
    <w:rsid w:val="00C10B0A"/>
    <w:rsid w:val="00C223B4"/>
    <w:rsid w:val="00C23809"/>
    <w:rsid w:val="00C30AFB"/>
    <w:rsid w:val="00C34257"/>
    <w:rsid w:val="00C467AB"/>
    <w:rsid w:val="00C5099A"/>
    <w:rsid w:val="00C519FF"/>
    <w:rsid w:val="00C63FCD"/>
    <w:rsid w:val="00C75F2B"/>
    <w:rsid w:val="00C81436"/>
    <w:rsid w:val="00C83400"/>
    <w:rsid w:val="00C91703"/>
    <w:rsid w:val="00C93B97"/>
    <w:rsid w:val="00CA38A2"/>
    <w:rsid w:val="00CA54CE"/>
    <w:rsid w:val="00CB056E"/>
    <w:rsid w:val="00CB3791"/>
    <w:rsid w:val="00CD2433"/>
    <w:rsid w:val="00CD52AF"/>
    <w:rsid w:val="00CD6521"/>
    <w:rsid w:val="00CD76F0"/>
    <w:rsid w:val="00CF4750"/>
    <w:rsid w:val="00D0180B"/>
    <w:rsid w:val="00D118C7"/>
    <w:rsid w:val="00D1326B"/>
    <w:rsid w:val="00D22ECA"/>
    <w:rsid w:val="00D22F88"/>
    <w:rsid w:val="00D32593"/>
    <w:rsid w:val="00D34075"/>
    <w:rsid w:val="00D35867"/>
    <w:rsid w:val="00D468DA"/>
    <w:rsid w:val="00D61994"/>
    <w:rsid w:val="00D70DBF"/>
    <w:rsid w:val="00D71527"/>
    <w:rsid w:val="00D773F5"/>
    <w:rsid w:val="00D9302F"/>
    <w:rsid w:val="00D95C81"/>
    <w:rsid w:val="00D96BF9"/>
    <w:rsid w:val="00DA1BB8"/>
    <w:rsid w:val="00DC1A28"/>
    <w:rsid w:val="00DC3638"/>
    <w:rsid w:val="00DC4F48"/>
    <w:rsid w:val="00DE1EB0"/>
    <w:rsid w:val="00DF5618"/>
    <w:rsid w:val="00E04967"/>
    <w:rsid w:val="00E06360"/>
    <w:rsid w:val="00E14C34"/>
    <w:rsid w:val="00E17C2E"/>
    <w:rsid w:val="00E22975"/>
    <w:rsid w:val="00E25B4D"/>
    <w:rsid w:val="00E31043"/>
    <w:rsid w:val="00E31186"/>
    <w:rsid w:val="00E31397"/>
    <w:rsid w:val="00E45BD6"/>
    <w:rsid w:val="00E50BA6"/>
    <w:rsid w:val="00E60447"/>
    <w:rsid w:val="00E6626D"/>
    <w:rsid w:val="00E71BF9"/>
    <w:rsid w:val="00E7206F"/>
    <w:rsid w:val="00E73B4D"/>
    <w:rsid w:val="00E80AA0"/>
    <w:rsid w:val="00E82870"/>
    <w:rsid w:val="00E94702"/>
    <w:rsid w:val="00EA49E9"/>
    <w:rsid w:val="00EA4C30"/>
    <w:rsid w:val="00EA7FD7"/>
    <w:rsid w:val="00EB1E3B"/>
    <w:rsid w:val="00EB7E09"/>
    <w:rsid w:val="00EB7F4D"/>
    <w:rsid w:val="00EC1D03"/>
    <w:rsid w:val="00ED0D0F"/>
    <w:rsid w:val="00ED5833"/>
    <w:rsid w:val="00ED5897"/>
    <w:rsid w:val="00EF186C"/>
    <w:rsid w:val="00F15DA4"/>
    <w:rsid w:val="00F22F98"/>
    <w:rsid w:val="00F256F0"/>
    <w:rsid w:val="00F51523"/>
    <w:rsid w:val="00F6328B"/>
    <w:rsid w:val="00F74EB4"/>
    <w:rsid w:val="00FA0941"/>
    <w:rsid w:val="00FA0AEB"/>
    <w:rsid w:val="00FA5DE3"/>
    <w:rsid w:val="00FA7CBA"/>
    <w:rsid w:val="00FB37C2"/>
    <w:rsid w:val="00FB5D05"/>
    <w:rsid w:val="00FB7DF3"/>
    <w:rsid w:val="00FC3C69"/>
    <w:rsid w:val="00FE467A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33"/>
    <w:pPr>
      <w:ind w:left="720"/>
      <w:contextualSpacing/>
    </w:pPr>
  </w:style>
  <w:style w:type="paragraph" w:styleId="a4">
    <w:name w:val="No Spacing"/>
    <w:uiPriority w:val="1"/>
    <w:qFormat/>
    <w:rsid w:val="0012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C3C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C3C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30AF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0A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33"/>
    <w:pPr>
      <w:ind w:left="720"/>
      <w:contextualSpacing/>
    </w:pPr>
  </w:style>
  <w:style w:type="paragraph" w:styleId="a4">
    <w:name w:val="No Spacing"/>
    <w:uiPriority w:val="1"/>
    <w:qFormat/>
    <w:rsid w:val="0012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C3C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C3C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30AF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0A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B47421-B314-4410-8353-9DBD9D9C1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2266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Ситникова Нинель Олеговна</dc:creator>
  <cp:lastModifiedBy>Архипова И.В.</cp:lastModifiedBy>
  <cp:revision>2</cp:revision>
  <cp:lastPrinted>2021-02-04T06:35:00Z</cp:lastPrinted>
  <dcterms:created xsi:type="dcterms:W3CDTF">2023-04-17T07:15:00Z</dcterms:created>
  <dcterms:modified xsi:type="dcterms:W3CDTF">2023-04-17T07:15:00Z</dcterms:modified>
</cp:coreProperties>
</file>